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A0A4" w14:textId="77777777" w:rsidR="005D62A5" w:rsidRPr="00C35799" w:rsidRDefault="005D62A5" w:rsidP="005D62A5">
      <w:pPr>
        <w:ind w:left="5245"/>
        <w:textAlignment w:val="baseline"/>
        <w:rPr>
          <w:sz w:val="28"/>
          <w:szCs w:val="28"/>
        </w:rPr>
      </w:pPr>
      <w:r w:rsidRPr="00C35799">
        <w:rPr>
          <w:sz w:val="28"/>
          <w:szCs w:val="28"/>
        </w:rPr>
        <w:t>Приложение 2</w:t>
      </w:r>
    </w:p>
    <w:p w14:paraId="0980A732" w14:textId="77777777" w:rsidR="005D62A5" w:rsidRPr="00C35799" w:rsidRDefault="005D62A5" w:rsidP="005D62A5">
      <w:pPr>
        <w:ind w:left="5245"/>
        <w:textAlignment w:val="baseline"/>
        <w:rPr>
          <w:sz w:val="28"/>
          <w:szCs w:val="28"/>
        </w:rPr>
      </w:pPr>
      <w:r w:rsidRPr="00C35799">
        <w:rPr>
          <w:sz w:val="28"/>
          <w:szCs w:val="28"/>
        </w:rPr>
        <w:t>к Порядку взаимодействия участников государственной системы бесплатной юридической помощи на территории Ненецкого автономного округа, утвержденному постановлением Администрации Ненецкого автономного округа</w:t>
      </w:r>
    </w:p>
    <w:p w14:paraId="279AE70F" w14:textId="77777777" w:rsidR="005D62A5" w:rsidRPr="00C35799" w:rsidRDefault="005D62A5" w:rsidP="005D62A5">
      <w:pPr>
        <w:ind w:left="5245"/>
        <w:textAlignment w:val="baseline"/>
        <w:rPr>
          <w:sz w:val="28"/>
          <w:szCs w:val="28"/>
        </w:rPr>
      </w:pPr>
      <w:r w:rsidRPr="00C35799">
        <w:rPr>
          <w:sz w:val="28"/>
          <w:szCs w:val="28"/>
        </w:rPr>
        <w:t>от 30.05.2014 № 188-п</w:t>
      </w:r>
    </w:p>
    <w:p w14:paraId="7C9EDF45" w14:textId="77777777" w:rsidR="005D62A5" w:rsidRDefault="005D62A5" w:rsidP="005D62A5">
      <w:pPr>
        <w:jc w:val="center"/>
        <w:textAlignment w:val="baseline"/>
        <w:rPr>
          <w:color w:val="333333"/>
          <w:sz w:val="28"/>
          <w:szCs w:val="28"/>
        </w:rPr>
      </w:pPr>
    </w:p>
    <w:p w14:paraId="75E85C70" w14:textId="77777777" w:rsidR="00E55A63" w:rsidRDefault="00E55A63" w:rsidP="005D62A5">
      <w:pPr>
        <w:jc w:val="center"/>
        <w:textAlignment w:val="baseline"/>
        <w:rPr>
          <w:color w:val="333333"/>
          <w:sz w:val="28"/>
          <w:szCs w:val="28"/>
        </w:rPr>
      </w:pPr>
    </w:p>
    <w:p w14:paraId="6E2F36FC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Ежемесячный отчет</w:t>
      </w:r>
      <w:r>
        <w:rPr>
          <w:spacing w:val="4"/>
          <w:sz w:val="28"/>
          <w:szCs w:val="28"/>
          <w:vertAlign w:val="superscript"/>
        </w:rPr>
        <w:t>1</w:t>
      </w:r>
    </w:p>
    <w:p w14:paraId="245D5CF5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(годовой отчет)</w:t>
      </w:r>
      <w:r>
        <w:rPr>
          <w:spacing w:val="4"/>
          <w:sz w:val="28"/>
          <w:szCs w:val="28"/>
          <w:vertAlign w:val="superscript"/>
        </w:rPr>
        <w:t>2</w:t>
      </w:r>
    </w:p>
    <w:p w14:paraId="2CC3DCC6" w14:textId="77777777" w:rsidR="005D62A5" w:rsidRDefault="005D62A5" w:rsidP="005D62A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казенного учреждения Ненецкого автономного округа</w:t>
      </w:r>
    </w:p>
    <w:p w14:paraId="70F9737D" w14:textId="77777777" w:rsidR="005D62A5" w:rsidRDefault="005D62A5" w:rsidP="005D62A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«Государственное юридическое бюро»</w:t>
      </w:r>
    </w:p>
    <w:p w14:paraId="2CD08144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об оказании бесплатной юридической помощи гражданам,</w:t>
      </w:r>
    </w:p>
    <w:p w14:paraId="55FBD51C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правовом информировани</w:t>
      </w:r>
      <w:r w:rsidR="00651815">
        <w:rPr>
          <w:spacing w:val="4"/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и правовом просвещени</w:t>
      </w:r>
      <w:r w:rsidR="00651815">
        <w:rPr>
          <w:spacing w:val="4"/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населения</w:t>
      </w:r>
    </w:p>
    <w:p w14:paraId="392B70FC" w14:textId="77777777" w:rsidR="005D62A5" w:rsidRDefault="005D62A5" w:rsidP="005D62A5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Ненецкого автономного округа</w:t>
      </w:r>
    </w:p>
    <w:p w14:paraId="529A36E8" w14:textId="18CB9420" w:rsidR="005D62A5" w:rsidRPr="007A1A85" w:rsidRDefault="005D62A5" w:rsidP="005D62A5">
      <w:pPr>
        <w:jc w:val="center"/>
        <w:rPr>
          <w:spacing w:val="4"/>
          <w:sz w:val="28"/>
          <w:szCs w:val="28"/>
          <w:u w:val="single"/>
        </w:rPr>
      </w:pPr>
      <w:r>
        <w:rPr>
          <w:spacing w:val="4"/>
          <w:sz w:val="28"/>
          <w:szCs w:val="28"/>
        </w:rPr>
        <w:t xml:space="preserve">за </w:t>
      </w:r>
      <w:r w:rsidR="00871C5F">
        <w:rPr>
          <w:spacing w:val="4"/>
          <w:sz w:val="28"/>
          <w:szCs w:val="28"/>
          <w:u w:val="single"/>
        </w:rPr>
        <w:t xml:space="preserve"> 20</w:t>
      </w:r>
      <w:r w:rsidR="00EA5075">
        <w:rPr>
          <w:spacing w:val="4"/>
          <w:sz w:val="28"/>
          <w:szCs w:val="28"/>
          <w:u w:val="single"/>
        </w:rPr>
        <w:t>2</w:t>
      </w:r>
      <w:r w:rsidR="005F34BC">
        <w:rPr>
          <w:spacing w:val="4"/>
          <w:sz w:val="28"/>
          <w:szCs w:val="28"/>
          <w:u w:val="single"/>
        </w:rPr>
        <w:t>2</w:t>
      </w:r>
      <w:r w:rsidR="007A1A85" w:rsidRPr="007A1A85">
        <w:rPr>
          <w:spacing w:val="4"/>
          <w:sz w:val="28"/>
          <w:szCs w:val="28"/>
          <w:u w:val="single"/>
        </w:rPr>
        <w:t xml:space="preserve"> г</w:t>
      </w:r>
      <w:r w:rsidR="00B86E49">
        <w:rPr>
          <w:spacing w:val="4"/>
          <w:sz w:val="28"/>
          <w:szCs w:val="28"/>
          <w:u w:val="single"/>
        </w:rPr>
        <w:t>од</w:t>
      </w:r>
    </w:p>
    <w:p w14:paraId="01394770" w14:textId="77777777" w:rsidR="005D62A5" w:rsidRDefault="005D62A5" w:rsidP="005D62A5">
      <w:pPr>
        <w:jc w:val="center"/>
        <w:rPr>
          <w:sz w:val="28"/>
          <w:szCs w:val="28"/>
        </w:rPr>
      </w:pPr>
    </w:p>
    <w:p w14:paraId="0D764F69" w14:textId="77777777" w:rsidR="00C121E0" w:rsidRDefault="00C121E0" w:rsidP="005D6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14:paraId="06D3FA54" w14:textId="27D34926" w:rsidR="00C121E0" w:rsidRPr="00A74DAA" w:rsidRDefault="00C121E0" w:rsidP="00A74DAA">
      <w:pPr>
        <w:jc w:val="center"/>
        <w:rPr>
          <w:b/>
          <w:sz w:val="28"/>
          <w:szCs w:val="28"/>
        </w:rPr>
      </w:pPr>
      <w:r w:rsidRPr="00C121E0">
        <w:rPr>
          <w:b/>
          <w:sz w:val="28"/>
          <w:szCs w:val="28"/>
        </w:rPr>
        <w:t>Оказание бесплатной юридической помощи гражданам</w:t>
      </w:r>
    </w:p>
    <w:p w14:paraId="0D3721E0" w14:textId="77777777" w:rsidR="00FE40DE" w:rsidRPr="008B4C05" w:rsidRDefault="00FE40DE" w:rsidP="005D62A5">
      <w:pPr>
        <w:jc w:val="center"/>
        <w:rPr>
          <w:sz w:val="28"/>
          <w:szCs w:val="28"/>
        </w:rPr>
      </w:pPr>
    </w:p>
    <w:p w14:paraId="171B56CC" w14:textId="08A5DEEE" w:rsidR="005D62A5" w:rsidRDefault="00465675" w:rsidP="00E96602">
      <w:pPr>
        <w:jc w:val="both"/>
        <w:textAlignment w:val="baseline"/>
        <w:rPr>
          <w:sz w:val="22"/>
          <w:szCs w:val="22"/>
        </w:rPr>
      </w:pPr>
      <w:r w:rsidRPr="00465675">
        <w:rPr>
          <w:sz w:val="22"/>
          <w:szCs w:val="22"/>
        </w:rPr>
        <w:t>1</w:t>
      </w:r>
      <w:r>
        <w:rPr>
          <w:sz w:val="22"/>
          <w:szCs w:val="22"/>
        </w:rPr>
        <w:t>. </w:t>
      </w:r>
      <w:r w:rsidR="005D62A5" w:rsidRPr="00AB7B3D">
        <w:rPr>
          <w:sz w:val="22"/>
          <w:szCs w:val="22"/>
        </w:rPr>
        <w:t xml:space="preserve">Всего за указанный период </w:t>
      </w:r>
      <w:r w:rsidR="00CD0BCB">
        <w:rPr>
          <w:sz w:val="22"/>
          <w:szCs w:val="22"/>
        </w:rPr>
        <w:t>обратилось</w:t>
      </w:r>
      <w:r w:rsidR="005D62A5" w:rsidRPr="00AB7B3D">
        <w:rPr>
          <w:sz w:val="22"/>
          <w:szCs w:val="22"/>
        </w:rPr>
        <w:t xml:space="preserve"> граждан,</w:t>
      </w:r>
      <w:r w:rsidR="008520A8">
        <w:rPr>
          <w:sz w:val="22"/>
          <w:szCs w:val="22"/>
        </w:rPr>
        <w:t xml:space="preserve"> </w:t>
      </w:r>
      <w:r w:rsidR="00B86E49">
        <w:rPr>
          <w:sz w:val="22"/>
          <w:szCs w:val="22"/>
        </w:rPr>
        <w:t>930</w:t>
      </w:r>
      <w:r w:rsidR="00BF2110">
        <w:rPr>
          <w:sz w:val="22"/>
          <w:szCs w:val="22"/>
        </w:rPr>
        <w:t xml:space="preserve"> </w:t>
      </w:r>
      <w:r w:rsidR="005D62A5" w:rsidRPr="00AB7B3D">
        <w:rPr>
          <w:sz w:val="22"/>
          <w:szCs w:val="22"/>
        </w:rPr>
        <w:t>из них:</w:t>
      </w:r>
    </w:p>
    <w:p w14:paraId="0EDD85B9" w14:textId="77777777" w:rsidR="00E96602" w:rsidRPr="00AB7B3D" w:rsidRDefault="00E96602" w:rsidP="005D62A5">
      <w:pPr>
        <w:jc w:val="both"/>
        <w:textAlignment w:val="baseline"/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85"/>
        <w:gridCol w:w="1379"/>
        <w:gridCol w:w="1640"/>
      </w:tblGrid>
      <w:tr w:rsidR="00AB7B3D" w:rsidRPr="003F71DE" w14:paraId="6DC4A063" w14:textId="77777777" w:rsidTr="001519E8">
        <w:trPr>
          <w:trHeight w:val="326"/>
        </w:trPr>
        <w:tc>
          <w:tcPr>
            <w:tcW w:w="533" w:type="dxa"/>
            <w:vMerge w:val="restart"/>
          </w:tcPr>
          <w:p w14:paraId="635FCF7A" w14:textId="77777777" w:rsidR="009E3676" w:rsidRPr="003F71DE" w:rsidRDefault="009E3676" w:rsidP="005D62A5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№ п/п</w:t>
            </w:r>
          </w:p>
        </w:tc>
        <w:tc>
          <w:tcPr>
            <w:tcW w:w="6117" w:type="dxa"/>
            <w:vMerge w:val="restart"/>
          </w:tcPr>
          <w:p w14:paraId="6DA76587" w14:textId="77777777" w:rsidR="009E3676" w:rsidRPr="003F71DE" w:rsidRDefault="009E3676" w:rsidP="009E3676">
            <w:pPr>
              <w:jc w:val="center"/>
              <w:textAlignment w:val="baseline"/>
            </w:pPr>
            <w:r w:rsidRPr="003F71DE">
              <w:rPr>
                <w:rFonts w:eastAsia="Calibri"/>
              </w:rPr>
              <w:t>Категория граждан</w:t>
            </w:r>
          </w:p>
        </w:tc>
        <w:tc>
          <w:tcPr>
            <w:tcW w:w="2920" w:type="dxa"/>
            <w:gridSpan w:val="2"/>
          </w:tcPr>
          <w:p w14:paraId="49EEEB45" w14:textId="77777777" w:rsidR="009E3676" w:rsidRPr="003F71DE" w:rsidRDefault="009E3676" w:rsidP="009E3676">
            <w:pPr>
              <w:jc w:val="center"/>
              <w:textAlignment w:val="baseline"/>
            </w:pPr>
            <w:r w:rsidRPr="003F71DE">
              <w:t>Количество граждан</w:t>
            </w:r>
          </w:p>
        </w:tc>
      </w:tr>
      <w:tr w:rsidR="00AB7B3D" w:rsidRPr="003F71DE" w14:paraId="28856B65" w14:textId="77777777" w:rsidTr="001519E8">
        <w:trPr>
          <w:trHeight w:val="175"/>
        </w:trPr>
        <w:tc>
          <w:tcPr>
            <w:tcW w:w="533" w:type="dxa"/>
            <w:vMerge/>
          </w:tcPr>
          <w:p w14:paraId="2B49EC81" w14:textId="77777777" w:rsidR="009E3676" w:rsidRPr="003F71DE" w:rsidRDefault="009E3676" w:rsidP="005D62A5">
            <w:pPr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6117" w:type="dxa"/>
            <w:vMerge/>
          </w:tcPr>
          <w:p w14:paraId="4E02D220" w14:textId="77777777" w:rsidR="009E3676" w:rsidRPr="003F71DE" w:rsidRDefault="009E3676" w:rsidP="009E3676">
            <w:pPr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398" w:type="dxa"/>
          </w:tcPr>
          <w:p w14:paraId="5D43F77B" w14:textId="77777777" w:rsidR="009E3676" w:rsidRPr="003F71DE" w:rsidRDefault="009E3676" w:rsidP="009E3676">
            <w:pPr>
              <w:jc w:val="center"/>
              <w:textAlignment w:val="baseline"/>
            </w:pPr>
            <w:r w:rsidRPr="003F71DE">
              <w:t>за отчетный период</w:t>
            </w:r>
          </w:p>
          <w:p w14:paraId="137A0C11" w14:textId="63C4763F" w:rsidR="001519E8" w:rsidRDefault="001519E8" w:rsidP="009E3676">
            <w:pPr>
              <w:jc w:val="center"/>
              <w:textAlignment w:val="baseline"/>
            </w:pPr>
            <w:r w:rsidRPr="003F71DE">
              <w:t>(</w:t>
            </w:r>
            <w:r w:rsidR="00B86E49">
              <w:t>год</w:t>
            </w:r>
            <w:r w:rsidRPr="003F71DE">
              <w:t>)</w:t>
            </w:r>
          </w:p>
          <w:p w14:paraId="4C2DAE9C" w14:textId="7F337534" w:rsidR="00EB12F8" w:rsidRPr="00463661" w:rsidRDefault="00B86E49" w:rsidP="00194681">
            <w:pPr>
              <w:jc w:val="center"/>
              <w:textAlignment w:val="baseline"/>
            </w:pPr>
            <w:r>
              <w:t>930</w:t>
            </w:r>
          </w:p>
        </w:tc>
        <w:tc>
          <w:tcPr>
            <w:tcW w:w="1522" w:type="dxa"/>
          </w:tcPr>
          <w:p w14:paraId="0F9066A0" w14:textId="77777777" w:rsidR="009E3676" w:rsidRPr="003F71DE" w:rsidRDefault="009E3676" w:rsidP="009E3676">
            <w:pPr>
              <w:jc w:val="center"/>
              <w:textAlignment w:val="baseline"/>
            </w:pPr>
            <w:r w:rsidRPr="003F71DE">
              <w:t>нарастающим итогом</w:t>
            </w:r>
          </w:p>
          <w:p w14:paraId="31BDB455" w14:textId="77777777" w:rsidR="009E3676" w:rsidRDefault="009E3676" w:rsidP="009E3676">
            <w:pPr>
              <w:jc w:val="center"/>
              <w:textAlignment w:val="baseline"/>
            </w:pPr>
            <w:r w:rsidRPr="003F71DE">
              <w:t>с начала года</w:t>
            </w:r>
          </w:p>
          <w:p w14:paraId="282199DF" w14:textId="77777777" w:rsidR="00EB12F8" w:rsidRDefault="00EB12F8" w:rsidP="004A3681">
            <w:pPr>
              <w:jc w:val="center"/>
              <w:textAlignment w:val="baseline"/>
            </w:pPr>
          </w:p>
          <w:p w14:paraId="55BC0129" w14:textId="53AC7FB5" w:rsidR="009559AD" w:rsidRPr="0062204E" w:rsidRDefault="005C3725" w:rsidP="004A3681">
            <w:pPr>
              <w:jc w:val="center"/>
              <w:textAlignment w:val="baseline"/>
            </w:pPr>
            <w:r>
              <w:t>9</w:t>
            </w:r>
            <w:r w:rsidR="00997BED">
              <w:t>30</w:t>
            </w:r>
          </w:p>
        </w:tc>
      </w:tr>
      <w:tr w:rsidR="009E3676" w:rsidRPr="003F71DE" w14:paraId="6FFE9DE2" w14:textId="77777777" w:rsidTr="001519E8">
        <w:tc>
          <w:tcPr>
            <w:tcW w:w="533" w:type="dxa"/>
          </w:tcPr>
          <w:p w14:paraId="2175D1F1" w14:textId="77777777" w:rsidR="009E3676" w:rsidRPr="003F71DE" w:rsidRDefault="0087567F" w:rsidP="0087567F">
            <w:pPr>
              <w:jc w:val="center"/>
              <w:textAlignment w:val="baseline"/>
            </w:pPr>
            <w:r w:rsidRPr="003F71DE">
              <w:t>1</w:t>
            </w:r>
          </w:p>
        </w:tc>
        <w:tc>
          <w:tcPr>
            <w:tcW w:w="6117" w:type="dxa"/>
          </w:tcPr>
          <w:p w14:paraId="4003D2A2" w14:textId="77777777" w:rsidR="009E3676" w:rsidRDefault="008A582D" w:rsidP="0087567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среднедушевой доход семей которых ниже величины прожиточного минимума, установленного в Ненецком автономном округе в соответствии</w:t>
            </w:r>
            <w:r w:rsidRPr="003F71DE">
              <w:rPr>
                <w:rFonts w:eastAsia="Calibri"/>
              </w:rPr>
              <w:br/>
              <w:t>с законодательством Российской Федерации, либо одиноко проживающие граждане, доходы которых ниже величины прожиточного минимума</w:t>
            </w:r>
          </w:p>
          <w:p w14:paraId="6DB460A6" w14:textId="77777777" w:rsidR="00FE40DE" w:rsidRPr="003F71DE" w:rsidRDefault="00FE40DE" w:rsidP="0087567F">
            <w:pPr>
              <w:jc w:val="both"/>
              <w:textAlignment w:val="baseline"/>
            </w:pPr>
          </w:p>
        </w:tc>
        <w:tc>
          <w:tcPr>
            <w:tcW w:w="1398" w:type="dxa"/>
          </w:tcPr>
          <w:p w14:paraId="3BECAB4E" w14:textId="6906D017" w:rsidR="009E3676" w:rsidRPr="003F71DE" w:rsidRDefault="00124AB8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522" w:type="dxa"/>
          </w:tcPr>
          <w:p w14:paraId="01749180" w14:textId="0CB141E2" w:rsidR="009E3676" w:rsidRPr="003F71DE" w:rsidRDefault="0013253C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8A582D" w:rsidRPr="003F71DE" w14:paraId="7CCCB75E" w14:textId="77777777" w:rsidTr="001519E8">
        <w:tc>
          <w:tcPr>
            <w:tcW w:w="533" w:type="dxa"/>
          </w:tcPr>
          <w:p w14:paraId="15FBE4C3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2</w:t>
            </w:r>
          </w:p>
        </w:tc>
        <w:tc>
          <w:tcPr>
            <w:tcW w:w="6117" w:type="dxa"/>
          </w:tcPr>
          <w:p w14:paraId="7B83BD04" w14:textId="77777777" w:rsidR="008A582D" w:rsidRDefault="008A582D" w:rsidP="00950B43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Инвалиды I, II и III группы</w:t>
            </w:r>
          </w:p>
          <w:p w14:paraId="07F73ACB" w14:textId="77777777" w:rsidR="00FE40DE" w:rsidRPr="003F71DE" w:rsidRDefault="00FE40DE" w:rsidP="00950B43">
            <w:pPr>
              <w:jc w:val="both"/>
              <w:textAlignment w:val="baseline"/>
            </w:pPr>
          </w:p>
        </w:tc>
        <w:tc>
          <w:tcPr>
            <w:tcW w:w="1398" w:type="dxa"/>
          </w:tcPr>
          <w:p w14:paraId="3297266F" w14:textId="7160313C" w:rsidR="008A582D" w:rsidRPr="00463661" w:rsidRDefault="00B86E49" w:rsidP="004B4E32">
            <w:pPr>
              <w:jc w:val="center"/>
              <w:textAlignment w:val="baseline"/>
            </w:pPr>
            <w:r>
              <w:t>48</w:t>
            </w:r>
          </w:p>
        </w:tc>
        <w:tc>
          <w:tcPr>
            <w:tcW w:w="1522" w:type="dxa"/>
          </w:tcPr>
          <w:p w14:paraId="6BAA3C00" w14:textId="4E45807C" w:rsidR="008A582D" w:rsidRPr="00463661" w:rsidRDefault="00BF2110" w:rsidP="004B4E32">
            <w:pPr>
              <w:jc w:val="center"/>
              <w:textAlignment w:val="baseline"/>
            </w:pPr>
            <w:r>
              <w:t>4</w:t>
            </w:r>
            <w:r w:rsidR="005C3725">
              <w:t>8</w:t>
            </w:r>
          </w:p>
        </w:tc>
      </w:tr>
      <w:tr w:rsidR="008A582D" w:rsidRPr="003F71DE" w14:paraId="3723B0BA" w14:textId="77777777" w:rsidTr="001519E8">
        <w:tc>
          <w:tcPr>
            <w:tcW w:w="533" w:type="dxa"/>
          </w:tcPr>
          <w:p w14:paraId="54A39C97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3</w:t>
            </w:r>
          </w:p>
        </w:tc>
        <w:tc>
          <w:tcPr>
            <w:tcW w:w="6117" w:type="dxa"/>
          </w:tcPr>
          <w:p w14:paraId="23BB280C" w14:textId="36B232B2" w:rsidR="00FE40DE" w:rsidRPr="00B00761" w:rsidRDefault="008A582D" w:rsidP="00950B43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 xml:space="preserve">Ветераны Великой Отечественной войны, </w:t>
            </w:r>
            <w:r w:rsidR="006A7BC3" w:rsidRPr="00E71858">
              <w:rPr>
                <w:rFonts w:eastAsia="Calibri"/>
              </w:rPr>
              <w:t xml:space="preserve">Ветераны боевых действий, </w:t>
            </w:r>
            <w:r w:rsidRPr="00E71858">
              <w:rPr>
                <w:rFonts w:eastAsia="Calibri"/>
              </w:rPr>
              <w:t>Герои Российской Ф</w:t>
            </w:r>
            <w:r w:rsidRPr="006A7BC3">
              <w:rPr>
                <w:rFonts w:eastAsia="Calibri"/>
              </w:rPr>
              <w:t>едерации</w:t>
            </w:r>
            <w:r w:rsidRPr="003F71DE">
              <w:rPr>
                <w:rFonts w:eastAsia="Calibri"/>
              </w:rPr>
              <w:t>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398" w:type="dxa"/>
          </w:tcPr>
          <w:p w14:paraId="5DFC0A02" w14:textId="4A2756B7" w:rsidR="008A582D" w:rsidRPr="00463661" w:rsidRDefault="00B86E49" w:rsidP="004B4E32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1522" w:type="dxa"/>
          </w:tcPr>
          <w:p w14:paraId="2918CAAA" w14:textId="17179405" w:rsidR="008A582D" w:rsidRPr="002746E1" w:rsidRDefault="00F11E34" w:rsidP="004B4E32">
            <w:pPr>
              <w:jc w:val="center"/>
              <w:textAlignment w:val="baseline"/>
            </w:pPr>
            <w:r>
              <w:t>6</w:t>
            </w:r>
          </w:p>
        </w:tc>
      </w:tr>
      <w:tr w:rsidR="008A582D" w:rsidRPr="003F71DE" w14:paraId="045AB40B" w14:textId="77777777" w:rsidTr="001519E8">
        <w:tc>
          <w:tcPr>
            <w:tcW w:w="533" w:type="dxa"/>
          </w:tcPr>
          <w:p w14:paraId="6F3FA8A8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4</w:t>
            </w:r>
          </w:p>
        </w:tc>
        <w:tc>
          <w:tcPr>
            <w:tcW w:w="6117" w:type="dxa"/>
          </w:tcPr>
          <w:p w14:paraId="7836341B" w14:textId="77777777" w:rsidR="008A582D" w:rsidRPr="003F71DE" w:rsidRDefault="008A582D" w:rsidP="005D62A5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(по </w:t>
            </w:r>
            <w:r w:rsidRPr="003F71DE">
              <w:rPr>
                <w:rFonts w:eastAsia="Calibri"/>
              </w:rPr>
              <w:lastRenderedPageBreak/>
              <w:t>вопросам, связанным с обеспечением и защитой прав и законных интересов таких детей)</w:t>
            </w:r>
          </w:p>
        </w:tc>
        <w:tc>
          <w:tcPr>
            <w:tcW w:w="1398" w:type="dxa"/>
          </w:tcPr>
          <w:p w14:paraId="5279F268" w14:textId="2F062AFD" w:rsidR="008A582D" w:rsidRPr="00463661" w:rsidRDefault="00B86E49" w:rsidP="004B4E32">
            <w:pPr>
              <w:jc w:val="center"/>
              <w:textAlignment w:val="baseline"/>
            </w:pPr>
            <w:r>
              <w:lastRenderedPageBreak/>
              <w:t>24</w:t>
            </w:r>
          </w:p>
        </w:tc>
        <w:tc>
          <w:tcPr>
            <w:tcW w:w="1522" w:type="dxa"/>
          </w:tcPr>
          <w:p w14:paraId="2B5570B3" w14:textId="5EE94255" w:rsidR="008A582D" w:rsidRPr="002746E1" w:rsidRDefault="00BF2110" w:rsidP="004B4E32">
            <w:pPr>
              <w:jc w:val="center"/>
              <w:textAlignment w:val="baseline"/>
            </w:pPr>
            <w:r>
              <w:t>2</w:t>
            </w:r>
            <w:r w:rsidR="005C3725">
              <w:t>4</w:t>
            </w:r>
          </w:p>
          <w:p w14:paraId="07D1529B" w14:textId="77777777" w:rsidR="0084289A" w:rsidRPr="003F71DE" w:rsidRDefault="0084289A" w:rsidP="004B4E32">
            <w:pPr>
              <w:jc w:val="center"/>
              <w:textAlignment w:val="baseline"/>
            </w:pPr>
          </w:p>
        </w:tc>
      </w:tr>
      <w:tr w:rsidR="008A582D" w:rsidRPr="003F71DE" w14:paraId="53F4A4C4" w14:textId="77777777" w:rsidTr="001519E8">
        <w:tc>
          <w:tcPr>
            <w:tcW w:w="533" w:type="dxa"/>
          </w:tcPr>
          <w:p w14:paraId="26B9B229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5</w:t>
            </w:r>
          </w:p>
        </w:tc>
        <w:tc>
          <w:tcPr>
            <w:tcW w:w="6117" w:type="dxa"/>
          </w:tcPr>
          <w:p w14:paraId="3CF49028" w14:textId="77777777" w:rsidR="008A582D" w:rsidRPr="003F71DE" w:rsidRDefault="008A582D" w:rsidP="00950B43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Лица, желающие принять на воспитание в свою семью ребенка, оставшегося без попечения родителей (по вопросам, связанным с устройством ребенка на воспитание в семью)</w:t>
            </w:r>
          </w:p>
        </w:tc>
        <w:tc>
          <w:tcPr>
            <w:tcW w:w="1398" w:type="dxa"/>
          </w:tcPr>
          <w:p w14:paraId="0D4B3064" w14:textId="7932C9A9" w:rsidR="008A582D" w:rsidRPr="003F71DE" w:rsidRDefault="009559AD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522" w:type="dxa"/>
          </w:tcPr>
          <w:p w14:paraId="188C2859" w14:textId="2767624B" w:rsidR="008A582D" w:rsidRPr="003F71DE" w:rsidRDefault="0013253C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8A582D" w:rsidRPr="003F71DE" w14:paraId="73D2FCF1" w14:textId="77777777" w:rsidTr="001519E8">
        <w:tc>
          <w:tcPr>
            <w:tcW w:w="533" w:type="dxa"/>
          </w:tcPr>
          <w:p w14:paraId="6B61C326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6</w:t>
            </w:r>
          </w:p>
        </w:tc>
        <w:tc>
          <w:tcPr>
            <w:tcW w:w="6117" w:type="dxa"/>
          </w:tcPr>
          <w:p w14:paraId="208881BE" w14:textId="77777777" w:rsidR="008A582D" w:rsidRPr="003F71DE" w:rsidRDefault="008A582D" w:rsidP="00950B43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Усыновители (по вопросам, связанным с обеспечением и защитой прав и законных интересов усыновленных детей)</w:t>
            </w:r>
          </w:p>
        </w:tc>
        <w:tc>
          <w:tcPr>
            <w:tcW w:w="1398" w:type="dxa"/>
          </w:tcPr>
          <w:p w14:paraId="2FE61018" w14:textId="6567A5B1" w:rsidR="008A582D" w:rsidRPr="003F71DE" w:rsidRDefault="0013253C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522" w:type="dxa"/>
          </w:tcPr>
          <w:p w14:paraId="280439CB" w14:textId="115866A8" w:rsidR="008A582D" w:rsidRDefault="0013253C" w:rsidP="004B4E32">
            <w:pPr>
              <w:jc w:val="center"/>
              <w:textAlignment w:val="baseline"/>
            </w:pPr>
            <w:r>
              <w:t>0</w:t>
            </w:r>
          </w:p>
          <w:p w14:paraId="4529E8C1" w14:textId="77777777" w:rsidR="00B37CE9" w:rsidRPr="003F71DE" w:rsidRDefault="00B37CE9" w:rsidP="004B4E32">
            <w:pPr>
              <w:jc w:val="center"/>
              <w:textAlignment w:val="baseline"/>
            </w:pPr>
          </w:p>
        </w:tc>
      </w:tr>
      <w:tr w:rsidR="008A582D" w:rsidRPr="003F71DE" w14:paraId="3E966442" w14:textId="77777777" w:rsidTr="001519E8">
        <w:tc>
          <w:tcPr>
            <w:tcW w:w="533" w:type="dxa"/>
          </w:tcPr>
          <w:p w14:paraId="003E98AC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7</w:t>
            </w:r>
          </w:p>
        </w:tc>
        <w:tc>
          <w:tcPr>
            <w:tcW w:w="6117" w:type="dxa"/>
          </w:tcPr>
          <w:p w14:paraId="7C73C058" w14:textId="77777777" w:rsidR="008A582D" w:rsidRDefault="008A582D" w:rsidP="00950B43">
            <w:pPr>
              <w:jc w:val="both"/>
              <w:textAlignment w:val="baseline"/>
            </w:pPr>
          </w:p>
          <w:p w14:paraId="7FA6E335" w14:textId="77777777" w:rsidR="00C65927" w:rsidRPr="003F71DE" w:rsidRDefault="00C65927" w:rsidP="00950B43">
            <w:pPr>
              <w:jc w:val="both"/>
              <w:textAlignment w:val="baseline"/>
            </w:pPr>
          </w:p>
        </w:tc>
        <w:tc>
          <w:tcPr>
            <w:tcW w:w="1398" w:type="dxa"/>
          </w:tcPr>
          <w:p w14:paraId="40675E6B" w14:textId="77777777" w:rsidR="008A582D" w:rsidRPr="003F71DE" w:rsidRDefault="008A582D" w:rsidP="004B4E32">
            <w:pPr>
              <w:jc w:val="center"/>
              <w:textAlignment w:val="baseline"/>
            </w:pPr>
          </w:p>
        </w:tc>
        <w:tc>
          <w:tcPr>
            <w:tcW w:w="1522" w:type="dxa"/>
          </w:tcPr>
          <w:p w14:paraId="589DF394" w14:textId="77777777" w:rsidR="008A582D" w:rsidRPr="003F71DE" w:rsidRDefault="008A582D" w:rsidP="004B4E32">
            <w:pPr>
              <w:jc w:val="center"/>
              <w:textAlignment w:val="baseline"/>
            </w:pPr>
          </w:p>
        </w:tc>
      </w:tr>
      <w:tr w:rsidR="008A582D" w:rsidRPr="003F71DE" w14:paraId="34081677" w14:textId="77777777" w:rsidTr="001519E8">
        <w:tc>
          <w:tcPr>
            <w:tcW w:w="533" w:type="dxa"/>
          </w:tcPr>
          <w:p w14:paraId="2A911C9B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8</w:t>
            </w:r>
          </w:p>
        </w:tc>
        <w:tc>
          <w:tcPr>
            <w:tcW w:w="6117" w:type="dxa"/>
          </w:tcPr>
          <w:p w14:paraId="1C033DFA" w14:textId="77777777" w:rsidR="008A582D" w:rsidRPr="003F71DE" w:rsidRDefault="008A582D" w:rsidP="00950B43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Многодетные семьи, имеющие на воспитании трех и более детей</w:t>
            </w:r>
          </w:p>
        </w:tc>
        <w:tc>
          <w:tcPr>
            <w:tcW w:w="1398" w:type="dxa"/>
          </w:tcPr>
          <w:p w14:paraId="436D673A" w14:textId="692F6A3E" w:rsidR="008A582D" w:rsidRPr="003F71DE" w:rsidRDefault="00B86E49" w:rsidP="004B4E32">
            <w:pPr>
              <w:jc w:val="center"/>
              <w:textAlignment w:val="baseline"/>
            </w:pPr>
            <w:r>
              <w:t>50</w:t>
            </w:r>
          </w:p>
        </w:tc>
        <w:tc>
          <w:tcPr>
            <w:tcW w:w="1522" w:type="dxa"/>
          </w:tcPr>
          <w:p w14:paraId="571DF9E1" w14:textId="73B69D78" w:rsidR="008A582D" w:rsidRPr="003F71DE" w:rsidRDefault="005C3725" w:rsidP="004B4E32">
            <w:pPr>
              <w:jc w:val="center"/>
              <w:textAlignment w:val="baseline"/>
            </w:pPr>
            <w:r>
              <w:t>50</w:t>
            </w:r>
          </w:p>
        </w:tc>
      </w:tr>
      <w:tr w:rsidR="008A582D" w:rsidRPr="003F71DE" w14:paraId="6EE6242F" w14:textId="77777777" w:rsidTr="001519E8">
        <w:tc>
          <w:tcPr>
            <w:tcW w:w="533" w:type="dxa"/>
          </w:tcPr>
          <w:p w14:paraId="35529205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9</w:t>
            </w:r>
          </w:p>
        </w:tc>
        <w:tc>
          <w:tcPr>
            <w:tcW w:w="6117" w:type="dxa"/>
          </w:tcPr>
          <w:p w14:paraId="3BB8ABE6" w14:textId="77777777" w:rsidR="008A582D" w:rsidRPr="003F71DE" w:rsidRDefault="008A582D" w:rsidP="0084289A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 xml:space="preserve">Граждане, </w:t>
            </w:r>
            <w:r w:rsidR="0084289A">
              <w:rPr>
                <w:rFonts w:eastAsia="Calibri"/>
              </w:rPr>
              <w:t>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398" w:type="dxa"/>
          </w:tcPr>
          <w:p w14:paraId="36A7677A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522" w:type="dxa"/>
          </w:tcPr>
          <w:p w14:paraId="4F3993C1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8A582D" w:rsidRPr="003F71DE" w14:paraId="7FDE7F0A" w14:textId="77777777" w:rsidTr="001519E8">
        <w:tc>
          <w:tcPr>
            <w:tcW w:w="533" w:type="dxa"/>
          </w:tcPr>
          <w:p w14:paraId="0E070D72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10</w:t>
            </w:r>
          </w:p>
        </w:tc>
        <w:tc>
          <w:tcPr>
            <w:tcW w:w="6117" w:type="dxa"/>
          </w:tcPr>
          <w:p w14:paraId="3F9B9752" w14:textId="77777777" w:rsidR="008A582D" w:rsidRPr="003F71DE" w:rsidRDefault="008A582D" w:rsidP="00950B43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(по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398" w:type="dxa"/>
          </w:tcPr>
          <w:p w14:paraId="4F08F483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522" w:type="dxa"/>
          </w:tcPr>
          <w:p w14:paraId="2599299F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8A582D" w:rsidRPr="003F71DE" w14:paraId="23C8F634" w14:textId="77777777" w:rsidTr="001519E8">
        <w:tc>
          <w:tcPr>
            <w:tcW w:w="533" w:type="dxa"/>
          </w:tcPr>
          <w:p w14:paraId="15BCB160" w14:textId="77777777" w:rsidR="008A582D" w:rsidRPr="003F71DE" w:rsidRDefault="008A582D" w:rsidP="00F84547">
            <w:pPr>
              <w:jc w:val="center"/>
              <w:textAlignment w:val="baseline"/>
            </w:pPr>
            <w:r w:rsidRPr="003F71DE">
              <w:t>11</w:t>
            </w:r>
          </w:p>
        </w:tc>
        <w:tc>
          <w:tcPr>
            <w:tcW w:w="6117" w:type="dxa"/>
          </w:tcPr>
          <w:p w14:paraId="02ED6467" w14:textId="77777777" w:rsidR="008A582D" w:rsidRPr="003F71DE" w:rsidRDefault="007D6AA0" w:rsidP="00030977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Граждане, имеющие право на бесплатную юридическую помощь в соответствии с Законом Российской Федерации</w:t>
            </w:r>
            <w:r w:rsidR="00030977" w:rsidRPr="003F71DE">
              <w:rPr>
                <w:rFonts w:eastAsia="Calibri"/>
              </w:rPr>
              <w:br/>
            </w:r>
            <w:r w:rsidRPr="003F71DE">
              <w:rPr>
                <w:rFonts w:eastAsia="Calibri"/>
              </w:rPr>
              <w:t>от 02.07.1992 № 3185-1 «О психиатрической помощи и гарантиях прав граждан при ее оказании»</w:t>
            </w:r>
          </w:p>
        </w:tc>
        <w:tc>
          <w:tcPr>
            <w:tcW w:w="1398" w:type="dxa"/>
          </w:tcPr>
          <w:p w14:paraId="6831838E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522" w:type="dxa"/>
          </w:tcPr>
          <w:p w14:paraId="4E90CB02" w14:textId="77777777" w:rsidR="008A582D" w:rsidRPr="003F71DE" w:rsidRDefault="00E31AA4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8A582D" w:rsidRPr="003F71DE" w14:paraId="1774473D" w14:textId="77777777" w:rsidTr="001519E8">
        <w:tc>
          <w:tcPr>
            <w:tcW w:w="533" w:type="dxa"/>
          </w:tcPr>
          <w:p w14:paraId="6F99E0A2" w14:textId="77777777" w:rsidR="008A582D" w:rsidRPr="003F71DE" w:rsidRDefault="008A582D" w:rsidP="00F84547">
            <w:pPr>
              <w:jc w:val="center"/>
              <w:textAlignment w:val="baseline"/>
            </w:pPr>
            <w:r w:rsidRPr="003F71DE">
              <w:t>12</w:t>
            </w:r>
          </w:p>
        </w:tc>
        <w:tc>
          <w:tcPr>
            <w:tcW w:w="6117" w:type="dxa"/>
          </w:tcPr>
          <w:p w14:paraId="7D4BAC72" w14:textId="77777777" w:rsidR="008A582D" w:rsidRPr="003F71DE" w:rsidRDefault="007D6AA0" w:rsidP="0087567F">
            <w:pPr>
              <w:jc w:val="both"/>
              <w:textAlignment w:val="baseline"/>
            </w:pPr>
            <w:r w:rsidRPr="003F71DE">
              <w:rPr>
                <w:rFonts w:eastAsia="Calibri"/>
              </w:rPr>
              <w:t>Граждане, признанные судом недееспособными, а также их законные представители (по вопросам, связанным с обеспечением и защитой прав и законных интересов таких граждан)</w:t>
            </w:r>
          </w:p>
        </w:tc>
        <w:tc>
          <w:tcPr>
            <w:tcW w:w="1398" w:type="dxa"/>
          </w:tcPr>
          <w:p w14:paraId="5B238C85" w14:textId="222BB65F" w:rsidR="008A582D" w:rsidRPr="003F71DE" w:rsidRDefault="005A13D0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522" w:type="dxa"/>
          </w:tcPr>
          <w:p w14:paraId="7DD2B4F0" w14:textId="4E523414" w:rsidR="008A582D" w:rsidRPr="003F71DE" w:rsidRDefault="0044332B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8A582D" w:rsidRPr="003F71DE" w14:paraId="55AA3B2A" w14:textId="77777777" w:rsidTr="001519E8">
        <w:tc>
          <w:tcPr>
            <w:tcW w:w="533" w:type="dxa"/>
          </w:tcPr>
          <w:p w14:paraId="62DD9FF0" w14:textId="77777777" w:rsidR="008A582D" w:rsidRPr="003F71DE" w:rsidRDefault="008A582D" w:rsidP="00F84547">
            <w:pPr>
              <w:jc w:val="center"/>
              <w:textAlignment w:val="baseline"/>
            </w:pPr>
            <w:r w:rsidRPr="003F71DE">
              <w:t>13</w:t>
            </w:r>
          </w:p>
        </w:tc>
        <w:tc>
          <w:tcPr>
            <w:tcW w:w="6117" w:type="dxa"/>
          </w:tcPr>
          <w:p w14:paraId="6B4D9D8A" w14:textId="77777777" w:rsidR="008A582D" w:rsidRDefault="007D6AA0" w:rsidP="005D62A5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постоянно проживающие в сельских населенных пунктах Ненецкого автономного округа</w:t>
            </w:r>
          </w:p>
          <w:p w14:paraId="1BA1B1CB" w14:textId="77777777" w:rsidR="006170E2" w:rsidRPr="003F71DE" w:rsidRDefault="006170E2" w:rsidP="005D62A5">
            <w:pPr>
              <w:jc w:val="both"/>
              <w:textAlignment w:val="baseline"/>
            </w:pPr>
          </w:p>
        </w:tc>
        <w:tc>
          <w:tcPr>
            <w:tcW w:w="1398" w:type="dxa"/>
          </w:tcPr>
          <w:p w14:paraId="252E7990" w14:textId="727534A9" w:rsidR="008A582D" w:rsidRPr="003F71DE" w:rsidRDefault="00B86E49" w:rsidP="004B4E32">
            <w:pPr>
              <w:jc w:val="center"/>
              <w:textAlignment w:val="baseline"/>
            </w:pPr>
            <w:r>
              <w:t>546</w:t>
            </w:r>
          </w:p>
        </w:tc>
        <w:tc>
          <w:tcPr>
            <w:tcW w:w="1522" w:type="dxa"/>
          </w:tcPr>
          <w:p w14:paraId="02FA415D" w14:textId="45392764" w:rsidR="008A582D" w:rsidRPr="003F71DE" w:rsidRDefault="00BF2110" w:rsidP="004B4E32">
            <w:pPr>
              <w:jc w:val="center"/>
              <w:textAlignment w:val="baseline"/>
            </w:pPr>
            <w:r>
              <w:t>5</w:t>
            </w:r>
            <w:r w:rsidR="005C3725">
              <w:t>46</w:t>
            </w:r>
          </w:p>
        </w:tc>
      </w:tr>
      <w:tr w:rsidR="008A582D" w:rsidRPr="003F71DE" w14:paraId="65D7FAA4" w14:textId="77777777" w:rsidTr="001519E8">
        <w:tc>
          <w:tcPr>
            <w:tcW w:w="533" w:type="dxa"/>
          </w:tcPr>
          <w:p w14:paraId="7EACA4CE" w14:textId="77777777" w:rsidR="008A582D" w:rsidRPr="003F71DE" w:rsidRDefault="008A582D" w:rsidP="00F84547">
            <w:pPr>
              <w:jc w:val="center"/>
              <w:textAlignment w:val="baseline"/>
            </w:pPr>
            <w:r w:rsidRPr="003F71DE">
              <w:t>14</w:t>
            </w:r>
          </w:p>
        </w:tc>
        <w:tc>
          <w:tcPr>
            <w:tcW w:w="6117" w:type="dxa"/>
          </w:tcPr>
          <w:p w14:paraId="403B6EEB" w14:textId="77777777" w:rsidR="008A582D" w:rsidRDefault="007D6AA0" w:rsidP="005D62A5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Неработающие пенсионеры, получающие пенсию по старости</w:t>
            </w:r>
          </w:p>
          <w:p w14:paraId="431AFF6B" w14:textId="77777777" w:rsidR="006170E2" w:rsidRPr="003F71DE" w:rsidRDefault="006170E2" w:rsidP="005D62A5">
            <w:pPr>
              <w:jc w:val="both"/>
              <w:textAlignment w:val="baseline"/>
            </w:pPr>
          </w:p>
        </w:tc>
        <w:tc>
          <w:tcPr>
            <w:tcW w:w="1398" w:type="dxa"/>
          </w:tcPr>
          <w:p w14:paraId="7DC581BC" w14:textId="157237C0" w:rsidR="008A582D" w:rsidRPr="003F71DE" w:rsidRDefault="005C3725" w:rsidP="004B4E32">
            <w:pPr>
              <w:jc w:val="center"/>
              <w:textAlignment w:val="baseline"/>
            </w:pPr>
            <w:r>
              <w:t>8</w:t>
            </w:r>
            <w:r w:rsidR="00B86E49">
              <w:t>9</w:t>
            </w:r>
          </w:p>
        </w:tc>
        <w:tc>
          <w:tcPr>
            <w:tcW w:w="1522" w:type="dxa"/>
          </w:tcPr>
          <w:p w14:paraId="1D0F0FA5" w14:textId="288F8BA7" w:rsidR="008A582D" w:rsidRPr="003F71DE" w:rsidRDefault="00BF2110" w:rsidP="004B4E32">
            <w:pPr>
              <w:jc w:val="center"/>
              <w:textAlignment w:val="baseline"/>
            </w:pPr>
            <w:r>
              <w:t>8</w:t>
            </w:r>
            <w:r w:rsidR="005C3725">
              <w:t>9</w:t>
            </w:r>
          </w:p>
        </w:tc>
      </w:tr>
      <w:tr w:rsidR="00A122EF" w:rsidRPr="003F71DE" w14:paraId="5E948522" w14:textId="77777777" w:rsidTr="00A122EF">
        <w:trPr>
          <w:trHeight w:val="463"/>
        </w:trPr>
        <w:tc>
          <w:tcPr>
            <w:tcW w:w="533" w:type="dxa"/>
            <w:vMerge w:val="restart"/>
          </w:tcPr>
          <w:p w14:paraId="29B74D48" w14:textId="77777777" w:rsidR="00A122EF" w:rsidRPr="003F71DE" w:rsidRDefault="00A122EF" w:rsidP="00F84547">
            <w:pPr>
              <w:jc w:val="center"/>
              <w:textAlignment w:val="baseline"/>
            </w:pPr>
            <w:r w:rsidRPr="003F71DE">
              <w:t>15</w:t>
            </w:r>
          </w:p>
        </w:tc>
        <w:tc>
          <w:tcPr>
            <w:tcW w:w="6117" w:type="dxa"/>
          </w:tcPr>
          <w:p w14:paraId="781C859D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пострадавшие в результате чрезвычайной ситуации, всего</w:t>
            </w:r>
            <w:r w:rsidR="00B16E24">
              <w:rPr>
                <w:rFonts w:eastAsia="Calibri"/>
              </w:rPr>
              <w:t>, из них</w:t>
            </w:r>
            <w:r w:rsidRPr="003F71DE">
              <w:rPr>
                <w:rFonts w:eastAsia="Calibri"/>
              </w:rPr>
              <w:t>:</w:t>
            </w:r>
          </w:p>
        </w:tc>
        <w:tc>
          <w:tcPr>
            <w:tcW w:w="1398" w:type="dxa"/>
          </w:tcPr>
          <w:p w14:paraId="793EDCA8" w14:textId="687A6F1C" w:rsidR="00A122EF" w:rsidRPr="003F71DE" w:rsidRDefault="0013253C" w:rsidP="004B4E32">
            <w:pPr>
              <w:jc w:val="center"/>
              <w:textAlignment w:val="baseline"/>
            </w:pPr>
            <w:r>
              <w:t>0</w:t>
            </w:r>
          </w:p>
        </w:tc>
        <w:tc>
          <w:tcPr>
            <w:tcW w:w="1522" w:type="dxa"/>
          </w:tcPr>
          <w:p w14:paraId="7BA40659" w14:textId="6A379F5B" w:rsidR="00A122EF" w:rsidRPr="003F71DE" w:rsidRDefault="0013253C" w:rsidP="004B4E32">
            <w:pPr>
              <w:jc w:val="center"/>
              <w:textAlignment w:val="baseline"/>
            </w:pPr>
            <w:r>
              <w:t>0</w:t>
            </w:r>
          </w:p>
        </w:tc>
      </w:tr>
      <w:tr w:rsidR="00A122EF" w:rsidRPr="003F71DE" w14:paraId="7AAD8A59" w14:textId="77777777" w:rsidTr="00A122EF">
        <w:trPr>
          <w:trHeight w:val="488"/>
        </w:trPr>
        <w:tc>
          <w:tcPr>
            <w:tcW w:w="533" w:type="dxa"/>
            <w:vMerge/>
          </w:tcPr>
          <w:p w14:paraId="02C44C7C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6117" w:type="dxa"/>
          </w:tcPr>
          <w:p w14:paraId="3FB6F070" w14:textId="77777777" w:rsidR="00A122EF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  <w:p w14:paraId="6832C5CA" w14:textId="77777777" w:rsidR="00C65927" w:rsidRPr="003F71DE" w:rsidRDefault="00C65927" w:rsidP="00A122EF">
            <w:pPr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1398" w:type="dxa"/>
          </w:tcPr>
          <w:p w14:paraId="7EDAC3B3" w14:textId="6E6DEEFA" w:rsidR="00A122EF" w:rsidRPr="003F71DE" w:rsidRDefault="00A93A42" w:rsidP="004B4E32">
            <w:pPr>
              <w:textAlignment w:val="baseline"/>
            </w:pPr>
            <w:r>
              <w:t xml:space="preserve">        </w:t>
            </w:r>
            <w:r w:rsidR="00E31AA4">
              <w:t>0</w:t>
            </w:r>
          </w:p>
        </w:tc>
        <w:tc>
          <w:tcPr>
            <w:tcW w:w="1522" w:type="dxa"/>
          </w:tcPr>
          <w:p w14:paraId="2992AAC1" w14:textId="142068EF" w:rsidR="00A122EF" w:rsidRPr="003F71DE" w:rsidRDefault="00A93A42" w:rsidP="004B4E32">
            <w:pPr>
              <w:textAlignment w:val="baseline"/>
            </w:pPr>
            <w:r>
              <w:t xml:space="preserve">          </w:t>
            </w:r>
            <w:r w:rsidR="00E31AA4">
              <w:t>0</w:t>
            </w:r>
          </w:p>
        </w:tc>
      </w:tr>
      <w:tr w:rsidR="00A122EF" w:rsidRPr="003F71DE" w14:paraId="3D596933" w14:textId="77777777" w:rsidTr="00A122EF">
        <w:trPr>
          <w:trHeight w:val="525"/>
        </w:trPr>
        <w:tc>
          <w:tcPr>
            <w:tcW w:w="533" w:type="dxa"/>
            <w:vMerge/>
          </w:tcPr>
          <w:p w14:paraId="6EA1692C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6117" w:type="dxa"/>
          </w:tcPr>
          <w:p w14:paraId="414CAC1A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дети погибшего (умершего) в результате чрезвычайной ситуации</w:t>
            </w:r>
          </w:p>
        </w:tc>
        <w:tc>
          <w:tcPr>
            <w:tcW w:w="1398" w:type="dxa"/>
          </w:tcPr>
          <w:p w14:paraId="357349AC" w14:textId="4B39CFC4" w:rsidR="00A122EF" w:rsidRPr="003F71DE" w:rsidRDefault="00A93A42" w:rsidP="004B4E32">
            <w:pPr>
              <w:textAlignment w:val="baseline"/>
            </w:pPr>
            <w:r>
              <w:t xml:space="preserve">       </w:t>
            </w:r>
            <w:r w:rsidR="00E31AA4">
              <w:t>0</w:t>
            </w:r>
          </w:p>
        </w:tc>
        <w:tc>
          <w:tcPr>
            <w:tcW w:w="1522" w:type="dxa"/>
          </w:tcPr>
          <w:p w14:paraId="22DE185D" w14:textId="2B8FF5E3" w:rsidR="00A122EF" w:rsidRPr="003F71DE" w:rsidRDefault="00A93A42" w:rsidP="004B4E32">
            <w:pPr>
              <w:textAlignment w:val="baseline"/>
            </w:pPr>
            <w:r>
              <w:t xml:space="preserve">          </w:t>
            </w:r>
            <w:r w:rsidR="00E31AA4">
              <w:t>0</w:t>
            </w:r>
          </w:p>
        </w:tc>
      </w:tr>
      <w:tr w:rsidR="00A122EF" w:rsidRPr="003F71DE" w14:paraId="6CF7025E" w14:textId="77777777" w:rsidTr="00A122EF">
        <w:trPr>
          <w:trHeight w:val="513"/>
        </w:trPr>
        <w:tc>
          <w:tcPr>
            <w:tcW w:w="533" w:type="dxa"/>
            <w:vMerge/>
          </w:tcPr>
          <w:p w14:paraId="2A2592F5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6117" w:type="dxa"/>
          </w:tcPr>
          <w:p w14:paraId="7E839B24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родители погибшего (умершего) в результате чрезвычайной ситуации</w:t>
            </w:r>
          </w:p>
        </w:tc>
        <w:tc>
          <w:tcPr>
            <w:tcW w:w="1398" w:type="dxa"/>
          </w:tcPr>
          <w:p w14:paraId="19E3A1A0" w14:textId="4C35F457" w:rsidR="00A122EF" w:rsidRPr="003F71DE" w:rsidRDefault="00A93A42" w:rsidP="004B4E32">
            <w:pPr>
              <w:textAlignment w:val="baseline"/>
            </w:pPr>
            <w:r>
              <w:t xml:space="preserve">       </w:t>
            </w:r>
            <w:r w:rsidR="00E31AA4">
              <w:t>0</w:t>
            </w:r>
          </w:p>
        </w:tc>
        <w:tc>
          <w:tcPr>
            <w:tcW w:w="1522" w:type="dxa"/>
          </w:tcPr>
          <w:p w14:paraId="4CBC402E" w14:textId="65B13CEC" w:rsidR="00A122EF" w:rsidRPr="003F71DE" w:rsidRDefault="00A93A42" w:rsidP="004B4E32">
            <w:pPr>
              <w:textAlignment w:val="baseline"/>
            </w:pPr>
            <w:r>
              <w:t xml:space="preserve">          </w:t>
            </w:r>
            <w:r w:rsidR="00E31AA4">
              <w:t>0</w:t>
            </w:r>
          </w:p>
        </w:tc>
      </w:tr>
      <w:tr w:rsidR="00A122EF" w:rsidRPr="003F71DE" w14:paraId="6176CDF9" w14:textId="77777777" w:rsidTr="00E96602">
        <w:trPr>
          <w:trHeight w:val="331"/>
        </w:trPr>
        <w:tc>
          <w:tcPr>
            <w:tcW w:w="533" w:type="dxa"/>
            <w:vMerge/>
          </w:tcPr>
          <w:p w14:paraId="5B22D24C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6117" w:type="dxa"/>
          </w:tcPr>
          <w:p w14:paraId="61EA9B14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 xml:space="preserve">лица, находившиеся на полном содержании погибшего (умершего) в результате чрезвычайной </w:t>
            </w:r>
            <w:r w:rsidRPr="003F71DE">
              <w:rPr>
                <w:rFonts w:eastAsia="Calibri"/>
              </w:rPr>
              <w:lastRenderedPageBreak/>
              <w:t>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      </w:r>
          </w:p>
        </w:tc>
        <w:tc>
          <w:tcPr>
            <w:tcW w:w="1398" w:type="dxa"/>
          </w:tcPr>
          <w:p w14:paraId="004C3692" w14:textId="099D05B5" w:rsidR="00A122EF" w:rsidRPr="003F71DE" w:rsidRDefault="00A93A42" w:rsidP="004B4E32">
            <w:pPr>
              <w:textAlignment w:val="baseline"/>
            </w:pPr>
            <w:r>
              <w:lastRenderedPageBreak/>
              <w:t xml:space="preserve">       </w:t>
            </w:r>
            <w:r w:rsidR="00E31AA4">
              <w:t>0</w:t>
            </w:r>
          </w:p>
        </w:tc>
        <w:tc>
          <w:tcPr>
            <w:tcW w:w="1522" w:type="dxa"/>
          </w:tcPr>
          <w:p w14:paraId="06D62C86" w14:textId="0ED55CFA" w:rsidR="00A122EF" w:rsidRPr="003F71DE" w:rsidRDefault="00A93A42" w:rsidP="004B4E32">
            <w:pPr>
              <w:textAlignment w:val="baseline"/>
            </w:pPr>
            <w:r>
              <w:t xml:space="preserve">          </w:t>
            </w:r>
            <w:r w:rsidR="00E31AA4">
              <w:t>0</w:t>
            </w:r>
          </w:p>
        </w:tc>
      </w:tr>
      <w:tr w:rsidR="00A122EF" w:rsidRPr="003F71DE" w14:paraId="7E71F8C7" w14:textId="77777777" w:rsidTr="00A122EF">
        <w:trPr>
          <w:trHeight w:val="550"/>
        </w:trPr>
        <w:tc>
          <w:tcPr>
            <w:tcW w:w="533" w:type="dxa"/>
            <w:vMerge/>
          </w:tcPr>
          <w:p w14:paraId="25C8A1A4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6117" w:type="dxa"/>
          </w:tcPr>
          <w:p w14:paraId="1CEDD31E" w14:textId="77777777" w:rsidR="00A122EF" w:rsidRPr="003F71DE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здоровью которых причинен вред в результате чрезвычайной ситуации</w:t>
            </w:r>
          </w:p>
        </w:tc>
        <w:tc>
          <w:tcPr>
            <w:tcW w:w="1398" w:type="dxa"/>
          </w:tcPr>
          <w:p w14:paraId="6AC8E4C3" w14:textId="3D8721B6" w:rsidR="00A122EF" w:rsidRPr="003F71DE" w:rsidRDefault="00A93A42" w:rsidP="004B4E32">
            <w:pPr>
              <w:textAlignment w:val="baseline"/>
            </w:pPr>
            <w:r>
              <w:t xml:space="preserve">      </w:t>
            </w:r>
            <w:r w:rsidR="00E31AA4">
              <w:t>0</w:t>
            </w:r>
          </w:p>
        </w:tc>
        <w:tc>
          <w:tcPr>
            <w:tcW w:w="1522" w:type="dxa"/>
          </w:tcPr>
          <w:p w14:paraId="37FCF5E4" w14:textId="7C9CCFF4" w:rsidR="00A122EF" w:rsidRPr="003F71DE" w:rsidRDefault="00A93A42" w:rsidP="004B4E32">
            <w:pPr>
              <w:textAlignment w:val="baseline"/>
            </w:pPr>
            <w:r>
              <w:t xml:space="preserve">       </w:t>
            </w:r>
            <w:r w:rsidR="00E31AA4">
              <w:t>0</w:t>
            </w:r>
          </w:p>
        </w:tc>
      </w:tr>
      <w:tr w:rsidR="00A122EF" w:rsidRPr="003F71DE" w14:paraId="3E046A52" w14:textId="77777777" w:rsidTr="001519E8">
        <w:trPr>
          <w:trHeight w:val="449"/>
        </w:trPr>
        <w:tc>
          <w:tcPr>
            <w:tcW w:w="533" w:type="dxa"/>
            <w:vMerge/>
          </w:tcPr>
          <w:p w14:paraId="7561D909" w14:textId="77777777" w:rsidR="00A122EF" w:rsidRPr="003F71DE" w:rsidRDefault="00A122EF" w:rsidP="00F84547">
            <w:pPr>
              <w:jc w:val="center"/>
              <w:textAlignment w:val="baseline"/>
            </w:pPr>
          </w:p>
        </w:tc>
        <w:tc>
          <w:tcPr>
            <w:tcW w:w="6117" w:type="dxa"/>
          </w:tcPr>
          <w:p w14:paraId="45D01A17" w14:textId="77777777" w:rsidR="00A122EF" w:rsidRDefault="00A122EF" w:rsidP="00A122E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  <w:p w14:paraId="5B85CCE1" w14:textId="77777777" w:rsidR="00C65927" w:rsidRPr="003F71DE" w:rsidRDefault="00C65927" w:rsidP="00A122EF">
            <w:pPr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1398" w:type="dxa"/>
          </w:tcPr>
          <w:p w14:paraId="3711BC7D" w14:textId="37D87E80" w:rsidR="00A122EF" w:rsidRPr="003F71DE" w:rsidRDefault="00A93A42" w:rsidP="004B4E32">
            <w:pPr>
              <w:textAlignment w:val="baseline"/>
            </w:pPr>
            <w:r>
              <w:t xml:space="preserve">      </w:t>
            </w:r>
            <w:r w:rsidR="0013253C">
              <w:t>0</w:t>
            </w:r>
          </w:p>
        </w:tc>
        <w:tc>
          <w:tcPr>
            <w:tcW w:w="1522" w:type="dxa"/>
          </w:tcPr>
          <w:p w14:paraId="3E78DEB4" w14:textId="73B37DD8" w:rsidR="00A122EF" w:rsidRPr="003F71DE" w:rsidRDefault="00A93A42" w:rsidP="004B4E32">
            <w:pPr>
              <w:textAlignment w:val="baseline"/>
            </w:pPr>
            <w:r>
              <w:t xml:space="preserve">       </w:t>
            </w:r>
            <w:r w:rsidR="0013253C">
              <w:t>0</w:t>
            </w:r>
          </w:p>
        </w:tc>
      </w:tr>
      <w:tr w:rsidR="008A582D" w:rsidRPr="003F71DE" w14:paraId="2A23823F" w14:textId="77777777" w:rsidTr="001519E8">
        <w:tc>
          <w:tcPr>
            <w:tcW w:w="533" w:type="dxa"/>
          </w:tcPr>
          <w:p w14:paraId="4A6F97D7" w14:textId="77777777" w:rsidR="008A582D" w:rsidRPr="003F71DE" w:rsidRDefault="007D6AA0" w:rsidP="0087567F">
            <w:pPr>
              <w:jc w:val="center"/>
              <w:textAlignment w:val="baseline"/>
            </w:pPr>
            <w:r w:rsidRPr="003F71DE">
              <w:t>16</w:t>
            </w:r>
          </w:p>
        </w:tc>
        <w:tc>
          <w:tcPr>
            <w:tcW w:w="6117" w:type="dxa"/>
          </w:tcPr>
          <w:p w14:paraId="3620FAF5" w14:textId="77777777" w:rsidR="008A582D" w:rsidRPr="003F71DE" w:rsidRDefault="008A582D" w:rsidP="00F84547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законом Ненецкого автономного округа от 29.12.2012 № 119-оз</w:t>
            </w:r>
            <w:r w:rsidRPr="003F71DE">
              <w:rPr>
                <w:rFonts w:eastAsia="Calibri"/>
              </w:rPr>
              <w:br/>
              <w:t>«О бесплатной юридической помощи в Ненецком автономном округе» (граждане, оказавшиеся в трудной жизненной ситуации)</w:t>
            </w:r>
          </w:p>
        </w:tc>
        <w:tc>
          <w:tcPr>
            <w:tcW w:w="1398" w:type="dxa"/>
          </w:tcPr>
          <w:p w14:paraId="2A485967" w14:textId="59D17A12" w:rsidR="008A582D" w:rsidRPr="003F71DE" w:rsidRDefault="005C3725" w:rsidP="004B4E32">
            <w:pPr>
              <w:jc w:val="center"/>
              <w:textAlignment w:val="baseline"/>
            </w:pPr>
            <w:r>
              <w:t>1</w:t>
            </w:r>
            <w:r w:rsidR="00B86E49">
              <w:t>4</w:t>
            </w:r>
          </w:p>
        </w:tc>
        <w:tc>
          <w:tcPr>
            <w:tcW w:w="1522" w:type="dxa"/>
          </w:tcPr>
          <w:p w14:paraId="349A9A70" w14:textId="037F9C2B" w:rsidR="008A582D" w:rsidRPr="003F71DE" w:rsidRDefault="00220F48" w:rsidP="004B4E32">
            <w:pPr>
              <w:jc w:val="center"/>
              <w:textAlignment w:val="baseline"/>
            </w:pPr>
            <w:r>
              <w:t>1</w:t>
            </w:r>
            <w:r w:rsidR="005C3725">
              <w:t>4</w:t>
            </w:r>
          </w:p>
        </w:tc>
      </w:tr>
      <w:tr w:rsidR="008A582D" w:rsidRPr="003F71DE" w14:paraId="3AA9D4D0" w14:textId="77777777" w:rsidTr="001519E8">
        <w:tc>
          <w:tcPr>
            <w:tcW w:w="533" w:type="dxa"/>
          </w:tcPr>
          <w:p w14:paraId="2F487046" w14:textId="77777777" w:rsidR="008A582D" w:rsidRPr="003F71DE" w:rsidRDefault="008A582D" w:rsidP="0087567F">
            <w:pPr>
              <w:jc w:val="center"/>
              <w:textAlignment w:val="baseline"/>
            </w:pPr>
            <w:r w:rsidRPr="003F71DE">
              <w:t>17</w:t>
            </w:r>
          </w:p>
        </w:tc>
        <w:tc>
          <w:tcPr>
            <w:tcW w:w="6117" w:type="dxa"/>
          </w:tcPr>
          <w:p w14:paraId="0907E88D" w14:textId="77777777" w:rsidR="00E96602" w:rsidRPr="003F71DE" w:rsidRDefault="008A582D" w:rsidP="002929DF">
            <w:pPr>
              <w:jc w:val="both"/>
              <w:textAlignment w:val="baseline"/>
              <w:rPr>
                <w:rFonts w:eastAsia="Calibri"/>
              </w:rPr>
            </w:pPr>
            <w:r w:rsidRPr="003F71DE">
              <w:rPr>
                <w:rFonts w:eastAsia="Calibri"/>
                <w:lang w:eastAsia="en-US"/>
              </w:rPr>
              <w:t>Граждане, обращения которых рассмотрены в соответствии</w:t>
            </w:r>
            <w:r w:rsidRPr="003F71DE">
              <w:rPr>
                <w:rFonts w:eastAsia="Calibri"/>
                <w:lang w:eastAsia="en-US"/>
              </w:rPr>
              <w:br/>
              <w:t>с Федеральным законом от 02.05.2006 № 59-ФЗ «О порядке рассмотрения обращений граждан Российской Федерации</w:t>
            </w:r>
            <w:r w:rsidR="00A764D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398" w:type="dxa"/>
          </w:tcPr>
          <w:p w14:paraId="0F7128C4" w14:textId="5444DCA7" w:rsidR="008A582D" w:rsidRPr="0062204E" w:rsidRDefault="005C3725" w:rsidP="004B4E32">
            <w:pPr>
              <w:jc w:val="center"/>
              <w:textAlignment w:val="baseline"/>
            </w:pPr>
            <w:r>
              <w:t>1</w:t>
            </w:r>
            <w:r w:rsidR="00B86E49">
              <w:t>5</w:t>
            </w:r>
            <w:r w:rsidR="00997BED">
              <w:t>3</w:t>
            </w:r>
          </w:p>
        </w:tc>
        <w:tc>
          <w:tcPr>
            <w:tcW w:w="1522" w:type="dxa"/>
          </w:tcPr>
          <w:p w14:paraId="03359BE2" w14:textId="004F7A5A" w:rsidR="008A582D" w:rsidRPr="0062204E" w:rsidRDefault="00C0057D" w:rsidP="004A3681">
            <w:pPr>
              <w:jc w:val="center"/>
              <w:textAlignment w:val="baseline"/>
            </w:pPr>
            <w:r>
              <w:t>1</w:t>
            </w:r>
            <w:r w:rsidR="005C3725">
              <w:t>5</w:t>
            </w:r>
            <w:r w:rsidR="00997BED">
              <w:t>3</w:t>
            </w:r>
          </w:p>
        </w:tc>
      </w:tr>
    </w:tbl>
    <w:p w14:paraId="205613BF" w14:textId="77777777" w:rsidR="005D62A5" w:rsidRDefault="005D62A5" w:rsidP="005D62A5">
      <w:pPr>
        <w:jc w:val="both"/>
        <w:textAlignment w:val="baseline"/>
        <w:rPr>
          <w:sz w:val="22"/>
          <w:szCs w:val="22"/>
        </w:rPr>
      </w:pPr>
    </w:p>
    <w:p w14:paraId="21404B3F" w14:textId="77777777" w:rsidR="00E55A63" w:rsidRDefault="00E55A63" w:rsidP="005D62A5">
      <w:pPr>
        <w:jc w:val="both"/>
        <w:textAlignment w:val="baseline"/>
        <w:rPr>
          <w:sz w:val="22"/>
          <w:szCs w:val="22"/>
        </w:rPr>
      </w:pPr>
    </w:p>
    <w:p w14:paraId="3A9386F4" w14:textId="77777777" w:rsidR="005D62A5" w:rsidRDefault="00465675" w:rsidP="005D62A5">
      <w:pPr>
        <w:rPr>
          <w:sz w:val="22"/>
          <w:szCs w:val="22"/>
        </w:rPr>
      </w:pPr>
      <w:r w:rsidRPr="003F71DE">
        <w:rPr>
          <w:sz w:val="22"/>
          <w:szCs w:val="22"/>
        </w:rPr>
        <w:t>2. </w:t>
      </w:r>
      <w:r w:rsidR="009E749B" w:rsidRPr="003F71DE">
        <w:rPr>
          <w:sz w:val="22"/>
          <w:szCs w:val="22"/>
        </w:rPr>
        <w:t>Б</w:t>
      </w:r>
      <w:r w:rsidR="00094C32" w:rsidRPr="003F71DE">
        <w:rPr>
          <w:sz w:val="22"/>
          <w:szCs w:val="22"/>
        </w:rPr>
        <w:t>есплатн</w:t>
      </w:r>
      <w:r w:rsidR="009E749B" w:rsidRPr="003F71DE">
        <w:rPr>
          <w:sz w:val="22"/>
          <w:szCs w:val="22"/>
        </w:rPr>
        <w:t xml:space="preserve">ая </w:t>
      </w:r>
      <w:r w:rsidR="00094C32" w:rsidRPr="003F71DE">
        <w:rPr>
          <w:sz w:val="22"/>
          <w:szCs w:val="22"/>
        </w:rPr>
        <w:t>юридическ</w:t>
      </w:r>
      <w:r w:rsidR="009E749B" w:rsidRPr="003F71DE">
        <w:rPr>
          <w:sz w:val="22"/>
          <w:szCs w:val="22"/>
        </w:rPr>
        <w:t xml:space="preserve">ая </w:t>
      </w:r>
      <w:r w:rsidR="00094C32" w:rsidRPr="003F71DE">
        <w:rPr>
          <w:sz w:val="22"/>
          <w:szCs w:val="22"/>
        </w:rPr>
        <w:t>помощ</w:t>
      </w:r>
      <w:r w:rsidR="009E749B" w:rsidRPr="003F71DE">
        <w:rPr>
          <w:sz w:val="22"/>
          <w:szCs w:val="22"/>
        </w:rPr>
        <w:t>ь оказана в следующих случаях</w:t>
      </w:r>
      <w:r w:rsidR="005D62A5" w:rsidRPr="003F71DE">
        <w:rPr>
          <w:sz w:val="22"/>
          <w:szCs w:val="22"/>
        </w:rPr>
        <w:t>:</w:t>
      </w:r>
    </w:p>
    <w:p w14:paraId="48AD1B07" w14:textId="77777777" w:rsidR="002929DF" w:rsidRPr="003F71DE" w:rsidRDefault="002929DF" w:rsidP="005D62A5">
      <w:pPr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67"/>
        <w:gridCol w:w="1397"/>
        <w:gridCol w:w="1640"/>
      </w:tblGrid>
      <w:tr w:rsidR="001166D6" w:rsidRPr="003F71DE" w14:paraId="50BB62AA" w14:textId="77777777" w:rsidTr="001166D6">
        <w:trPr>
          <w:trHeight w:val="235"/>
        </w:trPr>
        <w:tc>
          <w:tcPr>
            <w:tcW w:w="534" w:type="dxa"/>
            <w:vMerge w:val="restart"/>
          </w:tcPr>
          <w:p w14:paraId="33F2B3F6" w14:textId="77777777" w:rsidR="001166D6" w:rsidRPr="003F71DE" w:rsidRDefault="001166D6" w:rsidP="001166D6">
            <w:pPr>
              <w:jc w:val="center"/>
            </w:pPr>
            <w:r w:rsidRPr="003F71DE">
              <w:rPr>
                <w:rFonts w:eastAsia="Calibri"/>
              </w:rPr>
              <w:t>№ п/п</w:t>
            </w:r>
          </w:p>
        </w:tc>
        <w:tc>
          <w:tcPr>
            <w:tcW w:w="6095" w:type="dxa"/>
            <w:vMerge w:val="restart"/>
          </w:tcPr>
          <w:p w14:paraId="00EEA4BC" w14:textId="77777777" w:rsidR="001166D6" w:rsidRPr="003F71DE" w:rsidRDefault="001166D6" w:rsidP="001166D6">
            <w:pPr>
              <w:jc w:val="center"/>
            </w:pPr>
            <w:r w:rsidRPr="003F71DE">
              <w:rPr>
                <w:rFonts w:eastAsia="Calibri"/>
              </w:rPr>
              <w:t>Наименование вопроса</w:t>
            </w:r>
          </w:p>
        </w:tc>
        <w:tc>
          <w:tcPr>
            <w:tcW w:w="2941" w:type="dxa"/>
            <w:gridSpan w:val="2"/>
          </w:tcPr>
          <w:p w14:paraId="5E3274E5" w14:textId="77777777" w:rsidR="001166D6" w:rsidRPr="003F71DE" w:rsidRDefault="001166D6" w:rsidP="005C1DB2">
            <w:pPr>
              <w:jc w:val="center"/>
            </w:pPr>
            <w:r w:rsidRPr="003F71DE">
              <w:rPr>
                <w:rFonts w:eastAsia="Calibri"/>
              </w:rPr>
              <w:t>Количество</w:t>
            </w:r>
            <w:r w:rsidR="001D4889" w:rsidRPr="003F71DE">
              <w:rPr>
                <w:rFonts w:eastAsia="Calibri"/>
              </w:rPr>
              <w:t xml:space="preserve"> обращений</w:t>
            </w:r>
          </w:p>
        </w:tc>
      </w:tr>
      <w:tr w:rsidR="001166D6" w:rsidRPr="003F71DE" w14:paraId="3CFDF401" w14:textId="77777777" w:rsidTr="001166D6">
        <w:tc>
          <w:tcPr>
            <w:tcW w:w="534" w:type="dxa"/>
            <w:vMerge/>
          </w:tcPr>
          <w:p w14:paraId="3FC4E129" w14:textId="77777777" w:rsidR="001166D6" w:rsidRPr="003F71DE" w:rsidRDefault="001166D6" w:rsidP="001166D6">
            <w:pPr>
              <w:jc w:val="center"/>
            </w:pPr>
          </w:p>
        </w:tc>
        <w:tc>
          <w:tcPr>
            <w:tcW w:w="6095" w:type="dxa"/>
            <w:vMerge/>
          </w:tcPr>
          <w:p w14:paraId="7EFEADB8" w14:textId="77777777" w:rsidR="001166D6" w:rsidRPr="003F71DE" w:rsidRDefault="001166D6" w:rsidP="001166D6">
            <w:pPr>
              <w:jc w:val="center"/>
            </w:pPr>
          </w:p>
        </w:tc>
        <w:tc>
          <w:tcPr>
            <w:tcW w:w="1417" w:type="dxa"/>
          </w:tcPr>
          <w:p w14:paraId="0B5B6528" w14:textId="77777777" w:rsidR="001166D6" w:rsidRPr="003F71DE" w:rsidRDefault="001166D6" w:rsidP="001166D6">
            <w:pPr>
              <w:jc w:val="center"/>
              <w:textAlignment w:val="baseline"/>
            </w:pPr>
            <w:r w:rsidRPr="003F71DE">
              <w:t>за отчетный период</w:t>
            </w:r>
          </w:p>
          <w:p w14:paraId="4C446601" w14:textId="77777777" w:rsidR="001166D6" w:rsidRDefault="001166D6" w:rsidP="001166D6">
            <w:pPr>
              <w:jc w:val="center"/>
            </w:pPr>
            <w:r w:rsidRPr="003F71DE">
              <w:t>(месяц)</w:t>
            </w:r>
          </w:p>
          <w:p w14:paraId="770A1039" w14:textId="16B7E1BE" w:rsidR="00EB12F8" w:rsidRPr="003F71DE" w:rsidRDefault="00B86E49" w:rsidP="0094404F">
            <w:pPr>
              <w:jc w:val="center"/>
            </w:pPr>
            <w:r>
              <w:t>930</w:t>
            </w:r>
          </w:p>
        </w:tc>
        <w:tc>
          <w:tcPr>
            <w:tcW w:w="1524" w:type="dxa"/>
          </w:tcPr>
          <w:p w14:paraId="581D4F12" w14:textId="77777777" w:rsidR="001166D6" w:rsidRPr="003F71DE" w:rsidRDefault="001166D6" w:rsidP="001166D6">
            <w:pPr>
              <w:jc w:val="center"/>
              <w:textAlignment w:val="baseline"/>
            </w:pPr>
            <w:r w:rsidRPr="003F71DE">
              <w:t>нарастающим итогом</w:t>
            </w:r>
          </w:p>
          <w:p w14:paraId="776F42D2" w14:textId="77777777" w:rsidR="001166D6" w:rsidRDefault="001166D6" w:rsidP="001166D6">
            <w:pPr>
              <w:jc w:val="center"/>
            </w:pPr>
            <w:r w:rsidRPr="003F71DE">
              <w:t>с начала года</w:t>
            </w:r>
          </w:p>
          <w:p w14:paraId="3DF17D70" w14:textId="77777777" w:rsidR="00EB12F8" w:rsidRDefault="00EB12F8" w:rsidP="00085261">
            <w:pPr>
              <w:jc w:val="center"/>
            </w:pPr>
          </w:p>
          <w:p w14:paraId="026377F7" w14:textId="1BA9FDD6" w:rsidR="009559AD" w:rsidRPr="003F71DE" w:rsidRDefault="005C3725" w:rsidP="00085261">
            <w:pPr>
              <w:jc w:val="center"/>
            </w:pPr>
            <w:r>
              <w:t>9</w:t>
            </w:r>
            <w:r w:rsidR="00043F1A">
              <w:t>30</w:t>
            </w:r>
          </w:p>
        </w:tc>
      </w:tr>
      <w:tr w:rsidR="001166D6" w:rsidRPr="003F71DE" w14:paraId="25749014" w14:textId="77777777" w:rsidTr="001166D6">
        <w:tc>
          <w:tcPr>
            <w:tcW w:w="534" w:type="dxa"/>
          </w:tcPr>
          <w:p w14:paraId="7586A9D2" w14:textId="77777777" w:rsidR="001166D6" w:rsidRPr="003F71DE" w:rsidRDefault="00A74092" w:rsidP="00AB7B3D">
            <w:pPr>
              <w:jc w:val="center"/>
            </w:pPr>
            <w:r w:rsidRPr="003F71DE">
              <w:t>1</w:t>
            </w:r>
          </w:p>
        </w:tc>
        <w:tc>
          <w:tcPr>
            <w:tcW w:w="6095" w:type="dxa"/>
          </w:tcPr>
          <w:p w14:paraId="4A2DDDDE" w14:textId="77777777" w:rsidR="001166D6" w:rsidRPr="003F71DE" w:rsidRDefault="00A74092" w:rsidP="00AB7B3D">
            <w:pPr>
              <w:jc w:val="both"/>
            </w:pPr>
            <w:r w:rsidRPr="003F71DE">
              <w:rPr>
                <w:rFonts w:eastAsia="Calibri"/>
              </w:rPr>
      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</w:t>
            </w:r>
          </w:p>
        </w:tc>
        <w:tc>
          <w:tcPr>
            <w:tcW w:w="1417" w:type="dxa"/>
          </w:tcPr>
          <w:p w14:paraId="5CA55BCC" w14:textId="651DA369" w:rsidR="001166D6" w:rsidRPr="003F71DE" w:rsidRDefault="00B86E49" w:rsidP="004B4E32">
            <w:pPr>
              <w:jc w:val="center"/>
            </w:pPr>
            <w:r>
              <w:t>175</w:t>
            </w:r>
          </w:p>
        </w:tc>
        <w:tc>
          <w:tcPr>
            <w:tcW w:w="1524" w:type="dxa"/>
          </w:tcPr>
          <w:p w14:paraId="4EBF8C42" w14:textId="164736A8" w:rsidR="001166D6" w:rsidRPr="003F71DE" w:rsidRDefault="00D43291" w:rsidP="00F62939">
            <w:pPr>
              <w:jc w:val="center"/>
            </w:pPr>
            <w:r>
              <w:t>1</w:t>
            </w:r>
            <w:r w:rsidR="005C3725">
              <w:t>75</w:t>
            </w:r>
          </w:p>
        </w:tc>
      </w:tr>
      <w:tr w:rsidR="001166D6" w14:paraId="0463DDA9" w14:textId="77777777" w:rsidTr="001166D6">
        <w:tc>
          <w:tcPr>
            <w:tcW w:w="534" w:type="dxa"/>
          </w:tcPr>
          <w:p w14:paraId="03C8096A" w14:textId="77777777" w:rsidR="001166D6" w:rsidRDefault="00A74092" w:rsidP="00AB7B3D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14:paraId="2C1DD930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 xml:space="preserve"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</w:t>
            </w:r>
            <w:r>
              <w:rPr>
                <w:rFonts w:eastAsia="Calibri"/>
              </w:rPr>
              <w:lastRenderedPageBreak/>
              <w:t>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      </w:r>
          </w:p>
        </w:tc>
        <w:tc>
          <w:tcPr>
            <w:tcW w:w="1417" w:type="dxa"/>
          </w:tcPr>
          <w:p w14:paraId="1021CA53" w14:textId="56DE4301" w:rsidR="001166D6" w:rsidRDefault="00B86E49" w:rsidP="004B4E32">
            <w:pPr>
              <w:jc w:val="center"/>
            </w:pPr>
            <w:r>
              <w:lastRenderedPageBreak/>
              <w:t>267</w:t>
            </w:r>
          </w:p>
        </w:tc>
        <w:tc>
          <w:tcPr>
            <w:tcW w:w="1524" w:type="dxa"/>
          </w:tcPr>
          <w:p w14:paraId="7B5B9B5B" w14:textId="788A0963" w:rsidR="001166D6" w:rsidRDefault="00F11E34" w:rsidP="00F62939">
            <w:pPr>
              <w:jc w:val="center"/>
            </w:pPr>
            <w:r>
              <w:t>2</w:t>
            </w:r>
            <w:r w:rsidR="005C3725">
              <w:t>67</w:t>
            </w:r>
          </w:p>
        </w:tc>
      </w:tr>
      <w:tr w:rsidR="001166D6" w14:paraId="3A7C91C3" w14:textId="77777777" w:rsidTr="001166D6">
        <w:tc>
          <w:tcPr>
            <w:tcW w:w="534" w:type="dxa"/>
          </w:tcPr>
          <w:p w14:paraId="063B4995" w14:textId="77777777" w:rsidR="001166D6" w:rsidRDefault="00A74092" w:rsidP="00AB7B3D">
            <w:pPr>
              <w:jc w:val="center"/>
            </w:pPr>
            <w:r>
              <w:t>3</w:t>
            </w:r>
          </w:p>
        </w:tc>
        <w:tc>
          <w:tcPr>
            <w:tcW w:w="6095" w:type="dxa"/>
          </w:tcPr>
          <w:p w14:paraId="2B827A8C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417" w:type="dxa"/>
          </w:tcPr>
          <w:p w14:paraId="47A42726" w14:textId="490C05C8" w:rsidR="001166D6" w:rsidRDefault="00B86E49" w:rsidP="004B4E32">
            <w:pPr>
              <w:jc w:val="center"/>
            </w:pPr>
            <w:r>
              <w:t>59</w:t>
            </w:r>
          </w:p>
        </w:tc>
        <w:tc>
          <w:tcPr>
            <w:tcW w:w="1524" w:type="dxa"/>
          </w:tcPr>
          <w:p w14:paraId="7F7EB1EB" w14:textId="5BAC1EEA" w:rsidR="001166D6" w:rsidRDefault="00F11E34" w:rsidP="004B4E32">
            <w:pPr>
              <w:jc w:val="center"/>
            </w:pPr>
            <w:r>
              <w:t>5</w:t>
            </w:r>
            <w:r w:rsidR="005C3725">
              <w:t>9</w:t>
            </w:r>
          </w:p>
        </w:tc>
      </w:tr>
      <w:tr w:rsidR="001166D6" w14:paraId="78BCC8B0" w14:textId="77777777" w:rsidTr="001166D6">
        <w:tc>
          <w:tcPr>
            <w:tcW w:w="534" w:type="dxa"/>
          </w:tcPr>
          <w:p w14:paraId="57F0B663" w14:textId="77777777" w:rsidR="001166D6" w:rsidRDefault="00A74092" w:rsidP="00AB7B3D">
            <w:pPr>
              <w:jc w:val="center"/>
            </w:pPr>
            <w:r>
              <w:t>4</w:t>
            </w:r>
          </w:p>
        </w:tc>
        <w:tc>
          <w:tcPr>
            <w:tcW w:w="6095" w:type="dxa"/>
          </w:tcPr>
          <w:p w14:paraId="4891D7EB" w14:textId="77777777" w:rsidR="001166D6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Защита прав потребителей (в части предоставления коммунальных услуг)</w:t>
            </w:r>
          </w:p>
          <w:p w14:paraId="1E15380D" w14:textId="77777777" w:rsidR="002929DF" w:rsidRDefault="002929DF" w:rsidP="00AB7B3D">
            <w:pPr>
              <w:jc w:val="both"/>
            </w:pPr>
          </w:p>
        </w:tc>
        <w:tc>
          <w:tcPr>
            <w:tcW w:w="1417" w:type="dxa"/>
          </w:tcPr>
          <w:p w14:paraId="2F1410DB" w14:textId="6D46A8BD" w:rsidR="001166D6" w:rsidRDefault="005C3725" w:rsidP="004B4E32">
            <w:pPr>
              <w:jc w:val="center"/>
            </w:pPr>
            <w:r>
              <w:t>3</w:t>
            </w:r>
            <w:r w:rsidR="00B86E49">
              <w:t>0</w:t>
            </w:r>
          </w:p>
        </w:tc>
        <w:tc>
          <w:tcPr>
            <w:tcW w:w="1524" w:type="dxa"/>
          </w:tcPr>
          <w:p w14:paraId="2FD77C00" w14:textId="49EC7CD5" w:rsidR="001166D6" w:rsidRDefault="005C3725" w:rsidP="004B4E32">
            <w:pPr>
              <w:jc w:val="center"/>
            </w:pPr>
            <w:r>
              <w:t>30</w:t>
            </w:r>
          </w:p>
        </w:tc>
      </w:tr>
      <w:tr w:rsidR="001166D6" w14:paraId="1A57B08A" w14:textId="77777777" w:rsidTr="001166D6">
        <w:tc>
          <w:tcPr>
            <w:tcW w:w="534" w:type="dxa"/>
          </w:tcPr>
          <w:p w14:paraId="7D6C0D15" w14:textId="77777777" w:rsidR="001166D6" w:rsidRDefault="00A74092" w:rsidP="00AB7B3D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14:paraId="353ED64A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</w:t>
            </w:r>
          </w:p>
        </w:tc>
        <w:tc>
          <w:tcPr>
            <w:tcW w:w="1417" w:type="dxa"/>
          </w:tcPr>
          <w:p w14:paraId="46AFB1DE" w14:textId="6701A2EF" w:rsidR="001166D6" w:rsidRDefault="00B86E49" w:rsidP="004B4E32">
            <w:pPr>
              <w:jc w:val="center"/>
            </w:pPr>
            <w:r>
              <w:t>8</w:t>
            </w:r>
          </w:p>
        </w:tc>
        <w:tc>
          <w:tcPr>
            <w:tcW w:w="1524" w:type="dxa"/>
          </w:tcPr>
          <w:p w14:paraId="5D477B72" w14:textId="6AB05768" w:rsidR="001166D6" w:rsidRDefault="005C3725" w:rsidP="004B4E32">
            <w:pPr>
              <w:jc w:val="center"/>
            </w:pPr>
            <w:r>
              <w:t>8</w:t>
            </w:r>
          </w:p>
        </w:tc>
      </w:tr>
      <w:tr w:rsidR="001166D6" w14:paraId="2B56F86E" w14:textId="77777777" w:rsidTr="001166D6">
        <w:tc>
          <w:tcPr>
            <w:tcW w:w="534" w:type="dxa"/>
          </w:tcPr>
          <w:p w14:paraId="311C55BB" w14:textId="77777777" w:rsidR="001166D6" w:rsidRDefault="00A74092" w:rsidP="00AB7B3D">
            <w:pPr>
              <w:jc w:val="center"/>
            </w:pPr>
            <w:r>
              <w:t>6</w:t>
            </w:r>
          </w:p>
        </w:tc>
        <w:tc>
          <w:tcPr>
            <w:tcW w:w="6095" w:type="dxa"/>
          </w:tcPr>
          <w:p w14:paraId="2711B83C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Признание гражданина безработным и установление пособия по безработице</w:t>
            </w:r>
          </w:p>
        </w:tc>
        <w:tc>
          <w:tcPr>
            <w:tcW w:w="1417" w:type="dxa"/>
          </w:tcPr>
          <w:p w14:paraId="6DD58C58" w14:textId="2A22C636" w:rsidR="001166D6" w:rsidRDefault="00B86E49" w:rsidP="004B4E32">
            <w:pPr>
              <w:jc w:val="center"/>
            </w:pPr>
            <w:r>
              <w:t>5</w:t>
            </w:r>
          </w:p>
        </w:tc>
        <w:tc>
          <w:tcPr>
            <w:tcW w:w="1524" w:type="dxa"/>
          </w:tcPr>
          <w:p w14:paraId="3475EECD" w14:textId="0D12DE22" w:rsidR="001166D6" w:rsidRDefault="00BF2110" w:rsidP="004B4E32">
            <w:pPr>
              <w:jc w:val="center"/>
            </w:pPr>
            <w:r>
              <w:t>5</w:t>
            </w:r>
          </w:p>
        </w:tc>
      </w:tr>
      <w:tr w:rsidR="001166D6" w14:paraId="68B9FEE6" w14:textId="77777777" w:rsidTr="001166D6">
        <w:tc>
          <w:tcPr>
            <w:tcW w:w="534" w:type="dxa"/>
          </w:tcPr>
          <w:p w14:paraId="42855227" w14:textId="77777777" w:rsidR="001166D6" w:rsidRDefault="00A74092" w:rsidP="00AB7B3D">
            <w:pPr>
              <w:jc w:val="center"/>
            </w:pPr>
            <w:r>
              <w:t>7</w:t>
            </w:r>
          </w:p>
        </w:tc>
        <w:tc>
          <w:tcPr>
            <w:tcW w:w="6095" w:type="dxa"/>
          </w:tcPr>
          <w:p w14:paraId="0FAD72DE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</w:t>
            </w:r>
          </w:p>
        </w:tc>
        <w:tc>
          <w:tcPr>
            <w:tcW w:w="1417" w:type="dxa"/>
          </w:tcPr>
          <w:p w14:paraId="0C1C7A2E" w14:textId="507C48D8" w:rsidR="001166D6" w:rsidRDefault="009559AD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3B87EDC9" w14:textId="1857138D" w:rsidR="001166D6" w:rsidRDefault="00316B20" w:rsidP="004B4E32">
            <w:pPr>
              <w:jc w:val="center"/>
            </w:pPr>
            <w:r>
              <w:t>0</w:t>
            </w:r>
          </w:p>
        </w:tc>
      </w:tr>
      <w:tr w:rsidR="001166D6" w14:paraId="6933EE58" w14:textId="77777777" w:rsidTr="001166D6">
        <w:tc>
          <w:tcPr>
            <w:tcW w:w="534" w:type="dxa"/>
          </w:tcPr>
          <w:p w14:paraId="4274B750" w14:textId="77777777" w:rsidR="001166D6" w:rsidRDefault="00A74092" w:rsidP="00AB7B3D">
            <w:pPr>
              <w:jc w:val="center"/>
            </w:pPr>
            <w:r>
              <w:t>8</w:t>
            </w:r>
          </w:p>
        </w:tc>
        <w:tc>
          <w:tcPr>
            <w:tcW w:w="6095" w:type="dxa"/>
          </w:tcPr>
          <w:p w14:paraId="12A95846" w14:textId="77777777" w:rsidR="001166D6" w:rsidRDefault="00A74092" w:rsidP="00AB7B3D">
            <w:pPr>
              <w:jc w:val="both"/>
            </w:pPr>
            <w:r>
              <w:rPr>
                <w:rFonts w:eastAsia="Calibri"/>
              </w:rPr>
      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      </w:r>
          </w:p>
        </w:tc>
        <w:tc>
          <w:tcPr>
            <w:tcW w:w="1417" w:type="dxa"/>
          </w:tcPr>
          <w:p w14:paraId="05AC319A" w14:textId="39F91071" w:rsidR="001166D6" w:rsidRDefault="00B86E49" w:rsidP="004B4E32">
            <w:pPr>
              <w:jc w:val="center"/>
            </w:pPr>
            <w:r>
              <w:t>89</w:t>
            </w:r>
          </w:p>
        </w:tc>
        <w:tc>
          <w:tcPr>
            <w:tcW w:w="1524" w:type="dxa"/>
          </w:tcPr>
          <w:p w14:paraId="39F78EF4" w14:textId="2BCEE31B" w:rsidR="001166D6" w:rsidRDefault="00BF2110" w:rsidP="004B4E32">
            <w:pPr>
              <w:jc w:val="center"/>
            </w:pPr>
            <w:r>
              <w:t>8</w:t>
            </w:r>
            <w:r w:rsidR="005C3725">
              <w:t>9</w:t>
            </w:r>
          </w:p>
        </w:tc>
      </w:tr>
      <w:tr w:rsidR="00A74092" w14:paraId="10C97B85" w14:textId="77777777" w:rsidTr="001166D6">
        <w:tc>
          <w:tcPr>
            <w:tcW w:w="534" w:type="dxa"/>
          </w:tcPr>
          <w:p w14:paraId="084B9FA8" w14:textId="77777777" w:rsidR="00A74092" w:rsidRDefault="00A74092" w:rsidP="00AB7B3D">
            <w:pPr>
              <w:jc w:val="center"/>
            </w:pPr>
            <w:r>
              <w:t>9</w:t>
            </w:r>
          </w:p>
        </w:tc>
        <w:tc>
          <w:tcPr>
            <w:tcW w:w="6095" w:type="dxa"/>
          </w:tcPr>
          <w:p w14:paraId="5838A2E8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</w:t>
            </w:r>
          </w:p>
        </w:tc>
        <w:tc>
          <w:tcPr>
            <w:tcW w:w="1417" w:type="dxa"/>
          </w:tcPr>
          <w:p w14:paraId="0FCE84F0" w14:textId="50403D5B" w:rsidR="00A74092" w:rsidRDefault="00B86E49" w:rsidP="004B4E32">
            <w:pPr>
              <w:jc w:val="center"/>
            </w:pPr>
            <w:r>
              <w:t>38</w:t>
            </w:r>
          </w:p>
        </w:tc>
        <w:tc>
          <w:tcPr>
            <w:tcW w:w="1524" w:type="dxa"/>
          </w:tcPr>
          <w:p w14:paraId="00CE98D3" w14:textId="3328A761" w:rsidR="00A74092" w:rsidRDefault="00BF2110" w:rsidP="00A92BB8">
            <w:pPr>
              <w:jc w:val="center"/>
            </w:pPr>
            <w:r>
              <w:t>3</w:t>
            </w:r>
            <w:r w:rsidR="005C3725">
              <w:t>8</w:t>
            </w:r>
          </w:p>
        </w:tc>
      </w:tr>
      <w:tr w:rsidR="00A74092" w14:paraId="412C48EC" w14:textId="77777777" w:rsidTr="001166D6">
        <w:tc>
          <w:tcPr>
            <w:tcW w:w="534" w:type="dxa"/>
          </w:tcPr>
          <w:p w14:paraId="1C945EE2" w14:textId="77777777" w:rsidR="00A74092" w:rsidRDefault="00A74092" w:rsidP="00AB7B3D">
            <w:pPr>
              <w:jc w:val="center"/>
            </w:pPr>
            <w:r>
              <w:t>10</w:t>
            </w:r>
          </w:p>
        </w:tc>
        <w:tc>
          <w:tcPr>
            <w:tcW w:w="6095" w:type="dxa"/>
          </w:tcPr>
          <w:p w14:paraId="0308C09C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Установление и оспаривание отцовства (материнства), взыскание алиментов</w:t>
            </w:r>
          </w:p>
        </w:tc>
        <w:tc>
          <w:tcPr>
            <w:tcW w:w="1417" w:type="dxa"/>
          </w:tcPr>
          <w:p w14:paraId="01D1DADC" w14:textId="78C7DEC2" w:rsidR="00A74092" w:rsidRDefault="00B86E49" w:rsidP="004B4E32">
            <w:pPr>
              <w:jc w:val="center"/>
            </w:pPr>
            <w:r>
              <w:t>47</w:t>
            </w:r>
          </w:p>
        </w:tc>
        <w:tc>
          <w:tcPr>
            <w:tcW w:w="1524" w:type="dxa"/>
          </w:tcPr>
          <w:p w14:paraId="6AC5CBE7" w14:textId="733C8C12" w:rsidR="00A74092" w:rsidRDefault="00BF2110" w:rsidP="00A92BB8">
            <w:pPr>
              <w:jc w:val="center"/>
            </w:pPr>
            <w:r>
              <w:t>4</w:t>
            </w:r>
            <w:r w:rsidR="005C3725">
              <w:t>7</w:t>
            </w:r>
          </w:p>
        </w:tc>
      </w:tr>
      <w:tr w:rsidR="00A74092" w14:paraId="57C75EB0" w14:textId="77777777" w:rsidTr="001166D6">
        <w:tc>
          <w:tcPr>
            <w:tcW w:w="534" w:type="dxa"/>
          </w:tcPr>
          <w:p w14:paraId="5AF664D1" w14:textId="77777777" w:rsidR="00A74092" w:rsidRDefault="00A74092" w:rsidP="00AB7B3D">
            <w:pPr>
              <w:jc w:val="center"/>
            </w:pPr>
            <w:r>
              <w:t>11</w:t>
            </w:r>
          </w:p>
        </w:tc>
        <w:tc>
          <w:tcPr>
            <w:tcW w:w="6095" w:type="dxa"/>
          </w:tcPr>
          <w:p w14:paraId="39869306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</w:t>
            </w:r>
          </w:p>
        </w:tc>
        <w:tc>
          <w:tcPr>
            <w:tcW w:w="1417" w:type="dxa"/>
          </w:tcPr>
          <w:p w14:paraId="7AC312A3" w14:textId="3C734E07" w:rsidR="00A74092" w:rsidRDefault="00B86E49" w:rsidP="004B4E32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28AEDFAB" w14:textId="49D391DC" w:rsidR="00A74092" w:rsidRDefault="00E87B9D" w:rsidP="004B4E32">
            <w:pPr>
              <w:jc w:val="center"/>
            </w:pPr>
            <w:r>
              <w:t>1</w:t>
            </w:r>
          </w:p>
        </w:tc>
      </w:tr>
      <w:tr w:rsidR="00A74092" w14:paraId="44A1B68B" w14:textId="77777777" w:rsidTr="001166D6">
        <w:tc>
          <w:tcPr>
            <w:tcW w:w="534" w:type="dxa"/>
          </w:tcPr>
          <w:p w14:paraId="16886F4A" w14:textId="77777777" w:rsidR="00A74092" w:rsidRDefault="00A74092" w:rsidP="00AB7B3D">
            <w:pPr>
              <w:jc w:val="center"/>
            </w:pPr>
            <w:r>
              <w:t>12</w:t>
            </w:r>
          </w:p>
        </w:tc>
        <w:tc>
          <w:tcPr>
            <w:tcW w:w="6095" w:type="dxa"/>
          </w:tcPr>
          <w:p w14:paraId="0B222C33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</w:tcPr>
          <w:p w14:paraId="39064A7D" w14:textId="4A6CD620" w:rsidR="00A74092" w:rsidRDefault="00B86E49" w:rsidP="004B4E32">
            <w:pPr>
              <w:jc w:val="center"/>
            </w:pPr>
            <w:r>
              <w:t>4</w:t>
            </w:r>
          </w:p>
        </w:tc>
        <w:tc>
          <w:tcPr>
            <w:tcW w:w="1524" w:type="dxa"/>
          </w:tcPr>
          <w:p w14:paraId="41646C76" w14:textId="040637EC" w:rsidR="00A74092" w:rsidRDefault="00BF2110" w:rsidP="004B4E32">
            <w:pPr>
              <w:jc w:val="center"/>
            </w:pPr>
            <w:r>
              <w:t>4</w:t>
            </w:r>
          </w:p>
        </w:tc>
      </w:tr>
      <w:tr w:rsidR="00A74092" w14:paraId="681A9740" w14:textId="77777777" w:rsidTr="001166D6">
        <w:tc>
          <w:tcPr>
            <w:tcW w:w="534" w:type="dxa"/>
          </w:tcPr>
          <w:p w14:paraId="0AE4DDDF" w14:textId="77777777" w:rsidR="00A74092" w:rsidRDefault="00A74092" w:rsidP="00AB7B3D">
            <w:pPr>
              <w:jc w:val="center"/>
            </w:pPr>
            <w:r>
              <w:t>13</w:t>
            </w:r>
          </w:p>
        </w:tc>
        <w:tc>
          <w:tcPr>
            <w:tcW w:w="6095" w:type="dxa"/>
          </w:tcPr>
          <w:p w14:paraId="092072A8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Реабилитация граждан, пострадавших от политических репрессий</w:t>
            </w:r>
          </w:p>
        </w:tc>
        <w:tc>
          <w:tcPr>
            <w:tcW w:w="1417" w:type="dxa"/>
          </w:tcPr>
          <w:p w14:paraId="3CDB44D0" w14:textId="01160DD0" w:rsidR="00A74092" w:rsidRDefault="00B86E49" w:rsidP="004B4E32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42EBB8BA" w14:textId="51744DF9" w:rsidR="00A74092" w:rsidRDefault="00567B94" w:rsidP="004B4E32">
            <w:pPr>
              <w:jc w:val="center"/>
            </w:pPr>
            <w:r>
              <w:t>1</w:t>
            </w:r>
          </w:p>
        </w:tc>
      </w:tr>
      <w:tr w:rsidR="00A74092" w14:paraId="4E4411EA" w14:textId="77777777" w:rsidTr="001166D6">
        <w:tc>
          <w:tcPr>
            <w:tcW w:w="534" w:type="dxa"/>
          </w:tcPr>
          <w:p w14:paraId="5F2970BA" w14:textId="77777777" w:rsidR="00A74092" w:rsidRDefault="00A74092" w:rsidP="00AB7B3D">
            <w:pPr>
              <w:jc w:val="center"/>
            </w:pPr>
            <w:r>
              <w:t>14</w:t>
            </w:r>
          </w:p>
        </w:tc>
        <w:tc>
          <w:tcPr>
            <w:tcW w:w="6095" w:type="dxa"/>
          </w:tcPr>
          <w:p w14:paraId="53D680C9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Ограничение дееспособности</w:t>
            </w:r>
          </w:p>
        </w:tc>
        <w:tc>
          <w:tcPr>
            <w:tcW w:w="1417" w:type="dxa"/>
          </w:tcPr>
          <w:p w14:paraId="41137E6E" w14:textId="53299BFC" w:rsidR="00A74092" w:rsidRDefault="00B86E49" w:rsidP="004B4E32">
            <w:pPr>
              <w:jc w:val="center"/>
            </w:pPr>
            <w:r>
              <w:t>3</w:t>
            </w:r>
          </w:p>
          <w:p w14:paraId="67178A77" w14:textId="2FE00B05" w:rsidR="00E646BC" w:rsidRDefault="00E646BC" w:rsidP="004B4E32">
            <w:pPr>
              <w:jc w:val="center"/>
            </w:pPr>
          </w:p>
        </w:tc>
        <w:tc>
          <w:tcPr>
            <w:tcW w:w="1524" w:type="dxa"/>
          </w:tcPr>
          <w:p w14:paraId="0D27E335" w14:textId="4ADFBFEB" w:rsidR="00A74092" w:rsidRDefault="00BF2110" w:rsidP="004B4E32">
            <w:pPr>
              <w:jc w:val="center"/>
            </w:pPr>
            <w:r>
              <w:lastRenderedPageBreak/>
              <w:t>3</w:t>
            </w:r>
          </w:p>
        </w:tc>
      </w:tr>
      <w:tr w:rsidR="00A74092" w14:paraId="1E8F9842" w14:textId="77777777" w:rsidTr="001166D6">
        <w:tc>
          <w:tcPr>
            <w:tcW w:w="534" w:type="dxa"/>
          </w:tcPr>
          <w:p w14:paraId="2470178D" w14:textId="77777777" w:rsidR="00A74092" w:rsidRDefault="00AB7B3D" w:rsidP="00AB7B3D">
            <w:pPr>
              <w:jc w:val="center"/>
            </w:pPr>
            <w:r>
              <w:t>15</w:t>
            </w:r>
          </w:p>
        </w:tc>
        <w:tc>
          <w:tcPr>
            <w:tcW w:w="6095" w:type="dxa"/>
          </w:tcPr>
          <w:p w14:paraId="7B443205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Обжалование нарушений прав и свобод граждан при оказании психиатрической помощи</w:t>
            </w:r>
          </w:p>
        </w:tc>
        <w:tc>
          <w:tcPr>
            <w:tcW w:w="1417" w:type="dxa"/>
          </w:tcPr>
          <w:p w14:paraId="023FD3B2" w14:textId="77777777" w:rsidR="00A74092" w:rsidRDefault="00E31AA4" w:rsidP="004B4E32">
            <w:pPr>
              <w:jc w:val="center"/>
            </w:pPr>
            <w:r>
              <w:t>0</w:t>
            </w:r>
          </w:p>
        </w:tc>
        <w:tc>
          <w:tcPr>
            <w:tcW w:w="1524" w:type="dxa"/>
          </w:tcPr>
          <w:p w14:paraId="65A8FA1A" w14:textId="77777777" w:rsidR="00A74092" w:rsidRDefault="00E31AA4" w:rsidP="004B4E32">
            <w:pPr>
              <w:jc w:val="center"/>
            </w:pPr>
            <w:r>
              <w:t>0</w:t>
            </w:r>
          </w:p>
        </w:tc>
      </w:tr>
      <w:tr w:rsidR="00A74092" w14:paraId="1F9DA62B" w14:textId="77777777" w:rsidTr="00E55A63">
        <w:trPr>
          <w:trHeight w:val="605"/>
        </w:trPr>
        <w:tc>
          <w:tcPr>
            <w:tcW w:w="534" w:type="dxa"/>
          </w:tcPr>
          <w:p w14:paraId="05D0DA2C" w14:textId="77777777" w:rsidR="00A74092" w:rsidRDefault="00AB7B3D" w:rsidP="00AB7B3D">
            <w:pPr>
              <w:jc w:val="center"/>
            </w:pPr>
            <w:r>
              <w:t>16</w:t>
            </w:r>
          </w:p>
        </w:tc>
        <w:tc>
          <w:tcPr>
            <w:tcW w:w="6095" w:type="dxa"/>
          </w:tcPr>
          <w:p w14:paraId="384E7452" w14:textId="77777777" w:rsidR="00A74092" w:rsidRDefault="0084289A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Медико-социальная экспертиза, </w:t>
            </w:r>
            <w:r w:rsidR="00A74092">
              <w:rPr>
                <w:rFonts w:eastAsia="Calibri"/>
              </w:rPr>
              <w:t>реабилитация</w:t>
            </w:r>
            <w:r>
              <w:rPr>
                <w:rFonts w:eastAsia="Calibri"/>
              </w:rPr>
              <w:t xml:space="preserve"> и абилитация</w:t>
            </w:r>
            <w:r w:rsidR="00A74092">
              <w:rPr>
                <w:rFonts w:eastAsia="Calibri"/>
              </w:rPr>
              <w:t xml:space="preserve"> инвалидов</w:t>
            </w:r>
          </w:p>
        </w:tc>
        <w:tc>
          <w:tcPr>
            <w:tcW w:w="1417" w:type="dxa"/>
          </w:tcPr>
          <w:p w14:paraId="34D13951" w14:textId="292E14E5" w:rsidR="00A74092" w:rsidRDefault="00B86E49" w:rsidP="004B4E32">
            <w:pPr>
              <w:jc w:val="center"/>
            </w:pPr>
            <w:r>
              <w:t>3</w:t>
            </w:r>
          </w:p>
        </w:tc>
        <w:tc>
          <w:tcPr>
            <w:tcW w:w="1524" w:type="dxa"/>
          </w:tcPr>
          <w:p w14:paraId="5990B5DC" w14:textId="573E5279" w:rsidR="00A74092" w:rsidRDefault="005C3725" w:rsidP="004B4E32">
            <w:pPr>
              <w:jc w:val="center"/>
            </w:pPr>
            <w:r>
              <w:t>3</w:t>
            </w:r>
          </w:p>
        </w:tc>
      </w:tr>
      <w:tr w:rsidR="00A74092" w14:paraId="5D03B873" w14:textId="77777777" w:rsidTr="001166D6">
        <w:tc>
          <w:tcPr>
            <w:tcW w:w="534" w:type="dxa"/>
          </w:tcPr>
          <w:p w14:paraId="7DFC9303" w14:textId="77777777" w:rsidR="00A74092" w:rsidRDefault="00AB7B3D" w:rsidP="00AB7B3D">
            <w:pPr>
              <w:jc w:val="center"/>
            </w:pPr>
            <w:r>
              <w:t>17</w:t>
            </w:r>
          </w:p>
        </w:tc>
        <w:tc>
          <w:tcPr>
            <w:tcW w:w="6095" w:type="dxa"/>
          </w:tcPr>
          <w:p w14:paraId="5DA0E0A9" w14:textId="77777777" w:rsidR="00A74092" w:rsidRDefault="00A74092" w:rsidP="00AB7B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Обжалование во внесудебном порядке актов органов государственной власти, органов местного самоуправления и должностных лиц</w:t>
            </w:r>
          </w:p>
        </w:tc>
        <w:tc>
          <w:tcPr>
            <w:tcW w:w="1417" w:type="dxa"/>
          </w:tcPr>
          <w:p w14:paraId="7FD795EC" w14:textId="41999897" w:rsidR="00A74092" w:rsidRDefault="005C3725" w:rsidP="004B4E32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14:paraId="0C9F7978" w14:textId="077EC4CB" w:rsidR="00A74092" w:rsidRDefault="005C3725" w:rsidP="004B4E32">
            <w:pPr>
              <w:jc w:val="center"/>
            </w:pPr>
            <w:r>
              <w:t>1</w:t>
            </w:r>
          </w:p>
        </w:tc>
      </w:tr>
      <w:tr w:rsidR="00A74092" w14:paraId="176471FC" w14:textId="77777777" w:rsidTr="001166D6">
        <w:tc>
          <w:tcPr>
            <w:tcW w:w="534" w:type="dxa"/>
          </w:tcPr>
          <w:p w14:paraId="72C7F508" w14:textId="77777777" w:rsidR="00A74092" w:rsidRDefault="00AB7B3D" w:rsidP="00AB7B3D">
            <w:pPr>
              <w:jc w:val="center"/>
            </w:pPr>
            <w:r>
              <w:t>18</w:t>
            </w:r>
          </w:p>
        </w:tc>
        <w:tc>
          <w:tcPr>
            <w:tcW w:w="6095" w:type="dxa"/>
          </w:tcPr>
          <w:p w14:paraId="7C102B44" w14:textId="77777777" w:rsidR="00A74092" w:rsidRDefault="00A74092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      </w:r>
          </w:p>
        </w:tc>
        <w:tc>
          <w:tcPr>
            <w:tcW w:w="1417" w:type="dxa"/>
          </w:tcPr>
          <w:p w14:paraId="1358B72F" w14:textId="4008E8A6" w:rsidR="00A74092" w:rsidRDefault="00B86E49" w:rsidP="004B4E32">
            <w:pPr>
              <w:jc w:val="center"/>
            </w:pPr>
            <w:r>
              <w:t>2</w:t>
            </w:r>
          </w:p>
        </w:tc>
        <w:tc>
          <w:tcPr>
            <w:tcW w:w="1524" w:type="dxa"/>
          </w:tcPr>
          <w:p w14:paraId="4D7833B4" w14:textId="25E0C8AA" w:rsidR="00A74092" w:rsidRDefault="00E87B9D" w:rsidP="004B4E32">
            <w:pPr>
              <w:jc w:val="center"/>
            </w:pPr>
            <w:r>
              <w:t>2</w:t>
            </w:r>
          </w:p>
        </w:tc>
      </w:tr>
      <w:tr w:rsidR="00676F9F" w14:paraId="2D41AAF8" w14:textId="77777777" w:rsidTr="001166D6">
        <w:tc>
          <w:tcPr>
            <w:tcW w:w="534" w:type="dxa"/>
          </w:tcPr>
          <w:p w14:paraId="0375921D" w14:textId="77777777" w:rsidR="00676F9F" w:rsidRDefault="00676F9F" w:rsidP="00AB7B3D">
            <w:pPr>
              <w:jc w:val="center"/>
            </w:pPr>
            <w:r>
              <w:t>19</w:t>
            </w:r>
          </w:p>
        </w:tc>
        <w:tc>
          <w:tcPr>
            <w:tcW w:w="6095" w:type="dxa"/>
          </w:tcPr>
          <w:p w14:paraId="5073138A" w14:textId="77777777" w:rsidR="00676F9F" w:rsidRDefault="00676F9F" w:rsidP="000F7C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Иные вопросы (обращения </w:t>
            </w:r>
            <w:r w:rsidRPr="007D6AA0">
              <w:rPr>
                <w:rFonts w:eastAsia="Calibri"/>
                <w:lang w:eastAsia="en-US"/>
              </w:rPr>
              <w:t>по вопросам, не предусмотренным законом Н</w:t>
            </w:r>
            <w:r>
              <w:rPr>
                <w:rFonts w:eastAsia="Calibri"/>
                <w:lang w:eastAsia="en-US"/>
              </w:rPr>
              <w:t xml:space="preserve">енецкого автономного округа от </w:t>
            </w:r>
            <w:r>
              <w:rPr>
                <w:rFonts w:eastAsia="Calibri"/>
              </w:rPr>
              <w:t>29.12.2012</w:t>
            </w:r>
            <w:r>
              <w:rPr>
                <w:rFonts w:eastAsia="Calibri"/>
              </w:rPr>
              <w:br/>
              <w:t xml:space="preserve">№ 119-оз «О бесплатной юридической помощи в Ненецком автономном округе», </w:t>
            </w:r>
            <w:r w:rsidRPr="007D6AA0">
              <w:rPr>
                <w:rFonts w:eastAsia="Calibri"/>
                <w:lang w:eastAsia="en-US"/>
              </w:rPr>
              <w:t>а также</w:t>
            </w:r>
            <w:r>
              <w:rPr>
                <w:rFonts w:eastAsia="Calibri"/>
                <w:lang w:eastAsia="en-US"/>
              </w:rPr>
              <w:t xml:space="preserve"> обращения, которые рассмотрены в соответствии с Федеральным законом</w:t>
            </w:r>
            <w:r>
              <w:rPr>
                <w:rFonts w:eastAsia="Calibri"/>
                <w:lang w:eastAsia="en-US"/>
              </w:rPr>
              <w:br/>
              <w:t>от 02.05.2006 № 59-ФЗ «О порядке рассмотрения обращений граждан Российской Федерации»</w:t>
            </w:r>
            <w:r w:rsidRPr="007D6AA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17" w:type="dxa"/>
          </w:tcPr>
          <w:p w14:paraId="69C16707" w14:textId="30D20897" w:rsidR="00676F9F" w:rsidRPr="00C112ED" w:rsidRDefault="005C3725" w:rsidP="004B4E32">
            <w:pPr>
              <w:jc w:val="center"/>
            </w:pPr>
            <w:r>
              <w:t>1</w:t>
            </w:r>
            <w:r w:rsidR="00B86E49">
              <w:t>5</w:t>
            </w:r>
            <w:r w:rsidR="00997BED">
              <w:t>3</w:t>
            </w:r>
          </w:p>
        </w:tc>
        <w:tc>
          <w:tcPr>
            <w:tcW w:w="1524" w:type="dxa"/>
          </w:tcPr>
          <w:p w14:paraId="3B9A65D7" w14:textId="22D74B3C" w:rsidR="00676F9F" w:rsidRPr="00C112ED" w:rsidRDefault="00C0057D" w:rsidP="004B4E32">
            <w:pPr>
              <w:jc w:val="center"/>
            </w:pPr>
            <w:r>
              <w:t>1</w:t>
            </w:r>
            <w:r w:rsidR="005C3725">
              <w:t>5</w:t>
            </w:r>
            <w:r w:rsidR="00997BED">
              <w:t>3</w:t>
            </w:r>
          </w:p>
        </w:tc>
      </w:tr>
      <w:tr w:rsidR="00676F9F" w14:paraId="010F8510" w14:textId="77777777" w:rsidTr="001166D6">
        <w:tc>
          <w:tcPr>
            <w:tcW w:w="534" w:type="dxa"/>
          </w:tcPr>
          <w:p w14:paraId="4B48B8F8" w14:textId="77777777" w:rsidR="00676F9F" w:rsidRDefault="00676F9F" w:rsidP="00AB7B3D">
            <w:pPr>
              <w:jc w:val="center"/>
            </w:pPr>
            <w:r>
              <w:t>20</w:t>
            </w:r>
          </w:p>
        </w:tc>
        <w:tc>
          <w:tcPr>
            <w:tcW w:w="6095" w:type="dxa"/>
          </w:tcPr>
          <w:p w14:paraId="3FECE9DF" w14:textId="77777777" w:rsidR="00676F9F" w:rsidRDefault="00676F9F" w:rsidP="00AB7B3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Лишение родительских прав, восстановление в родительских правах</w:t>
            </w:r>
          </w:p>
        </w:tc>
        <w:tc>
          <w:tcPr>
            <w:tcW w:w="1417" w:type="dxa"/>
          </w:tcPr>
          <w:p w14:paraId="7ED4D970" w14:textId="78161FC2" w:rsidR="00676F9F" w:rsidRDefault="00B86E49" w:rsidP="004B4E32">
            <w:pPr>
              <w:jc w:val="center"/>
            </w:pPr>
            <w:r>
              <w:t>16</w:t>
            </w:r>
          </w:p>
        </w:tc>
        <w:tc>
          <w:tcPr>
            <w:tcW w:w="1524" w:type="dxa"/>
          </w:tcPr>
          <w:p w14:paraId="46A69E30" w14:textId="0F630673" w:rsidR="00676F9F" w:rsidRDefault="001D115F" w:rsidP="004B4E32">
            <w:pPr>
              <w:jc w:val="center"/>
            </w:pPr>
            <w:r>
              <w:t>1</w:t>
            </w:r>
            <w:r w:rsidR="005C3725">
              <w:t>6</w:t>
            </w:r>
          </w:p>
        </w:tc>
      </w:tr>
      <w:tr w:rsidR="00676F9F" w14:paraId="46A4404F" w14:textId="77777777" w:rsidTr="001166D6">
        <w:tc>
          <w:tcPr>
            <w:tcW w:w="534" w:type="dxa"/>
          </w:tcPr>
          <w:p w14:paraId="4B706053" w14:textId="77777777" w:rsidR="00676F9F" w:rsidRDefault="00676F9F" w:rsidP="00676F9F">
            <w:pPr>
              <w:jc w:val="center"/>
            </w:pPr>
            <w:r>
              <w:t>21</w:t>
            </w:r>
          </w:p>
        </w:tc>
        <w:tc>
          <w:tcPr>
            <w:tcW w:w="6095" w:type="dxa"/>
          </w:tcPr>
          <w:p w14:paraId="312C1BC2" w14:textId="77777777" w:rsidR="00676F9F" w:rsidRPr="00F14088" w:rsidRDefault="00676F9F" w:rsidP="00F140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F14088">
              <w:rPr>
                <w:rFonts w:eastAsiaTheme="minorHAnsi"/>
                <w:lang w:eastAsia="en-US"/>
              </w:rPr>
              <w:t>становление фактов, имеющих юридическое значение, необходимых для дальнейшего оказания бесплатной юридической помощи в случаях, указанных в настоящей части</w:t>
            </w:r>
          </w:p>
        </w:tc>
        <w:tc>
          <w:tcPr>
            <w:tcW w:w="1417" w:type="dxa"/>
          </w:tcPr>
          <w:p w14:paraId="0431AAFC" w14:textId="0447BB04" w:rsidR="00676F9F" w:rsidRDefault="00B86E49" w:rsidP="004B4E32">
            <w:pPr>
              <w:jc w:val="center"/>
            </w:pPr>
            <w:r>
              <w:t>28</w:t>
            </w:r>
          </w:p>
        </w:tc>
        <w:tc>
          <w:tcPr>
            <w:tcW w:w="1524" w:type="dxa"/>
          </w:tcPr>
          <w:p w14:paraId="0079404B" w14:textId="27EE3E5A" w:rsidR="00676F9F" w:rsidRDefault="00D43291" w:rsidP="00316B20">
            <w:pPr>
              <w:jc w:val="center"/>
            </w:pPr>
            <w:r>
              <w:t>2</w:t>
            </w:r>
            <w:r w:rsidR="005C3725">
              <w:t>8</w:t>
            </w:r>
          </w:p>
        </w:tc>
      </w:tr>
    </w:tbl>
    <w:p w14:paraId="2643DFFB" w14:textId="77777777" w:rsidR="00E61003" w:rsidRDefault="00E61003" w:rsidP="001A7920">
      <w:pPr>
        <w:jc w:val="both"/>
      </w:pPr>
    </w:p>
    <w:p w14:paraId="2C8BFD83" w14:textId="3B109DFD" w:rsidR="00E55A63" w:rsidRDefault="00E55A63" w:rsidP="001A7920">
      <w:pPr>
        <w:jc w:val="both"/>
      </w:pPr>
    </w:p>
    <w:p w14:paraId="0789CEED" w14:textId="4CD40FAC" w:rsidR="00AE7C47" w:rsidRDefault="00AE7C47" w:rsidP="001A7920">
      <w:pPr>
        <w:jc w:val="both"/>
      </w:pPr>
    </w:p>
    <w:p w14:paraId="7E6A0E73" w14:textId="45B9513B" w:rsidR="00AE7C47" w:rsidRDefault="00AE7C47" w:rsidP="001A7920">
      <w:pPr>
        <w:jc w:val="both"/>
      </w:pPr>
    </w:p>
    <w:p w14:paraId="716E1D39" w14:textId="2863F6EA" w:rsidR="00AE7C47" w:rsidRDefault="00AE7C47" w:rsidP="001A7920">
      <w:pPr>
        <w:jc w:val="both"/>
      </w:pPr>
    </w:p>
    <w:p w14:paraId="1E04355E" w14:textId="22802021" w:rsidR="00AE7C47" w:rsidRDefault="00AE7C47" w:rsidP="001A7920">
      <w:pPr>
        <w:jc w:val="both"/>
      </w:pPr>
    </w:p>
    <w:p w14:paraId="285D68AF" w14:textId="2285BB1F" w:rsidR="00AE7C47" w:rsidRDefault="00AE7C47" w:rsidP="001A7920">
      <w:pPr>
        <w:jc w:val="both"/>
      </w:pPr>
    </w:p>
    <w:p w14:paraId="7F685AEA" w14:textId="6174CE39" w:rsidR="00AE7C47" w:rsidRDefault="00AE7C47" w:rsidP="001A7920">
      <w:pPr>
        <w:jc w:val="both"/>
      </w:pPr>
    </w:p>
    <w:p w14:paraId="59184D6D" w14:textId="145F3DF2" w:rsidR="00AE7C47" w:rsidRDefault="00AE7C47" w:rsidP="001A7920">
      <w:pPr>
        <w:jc w:val="both"/>
      </w:pPr>
    </w:p>
    <w:p w14:paraId="24D81D3F" w14:textId="11E6B36F" w:rsidR="00AE7C47" w:rsidRDefault="00AE7C47" w:rsidP="001A7920">
      <w:pPr>
        <w:jc w:val="both"/>
      </w:pPr>
    </w:p>
    <w:p w14:paraId="5A7E6FFB" w14:textId="3F9AD50A" w:rsidR="00AE7C47" w:rsidRDefault="00AE7C47" w:rsidP="001A7920">
      <w:pPr>
        <w:jc w:val="both"/>
      </w:pPr>
    </w:p>
    <w:p w14:paraId="31EBA6D8" w14:textId="386C6783" w:rsidR="00AE7C47" w:rsidRDefault="00AE7C47" w:rsidP="001A7920">
      <w:pPr>
        <w:jc w:val="both"/>
      </w:pPr>
    </w:p>
    <w:p w14:paraId="31CBEB86" w14:textId="771752D6" w:rsidR="00AE7C47" w:rsidRDefault="00AE7C47" w:rsidP="001A7920">
      <w:pPr>
        <w:jc w:val="both"/>
      </w:pPr>
    </w:p>
    <w:p w14:paraId="54D1CFCE" w14:textId="1279CA7B" w:rsidR="00AE7C47" w:rsidRDefault="00AE7C47" w:rsidP="001A7920">
      <w:pPr>
        <w:jc w:val="both"/>
      </w:pPr>
    </w:p>
    <w:p w14:paraId="6559964A" w14:textId="38E78B45" w:rsidR="00F404D2" w:rsidRDefault="00F404D2" w:rsidP="001A7920">
      <w:pPr>
        <w:jc w:val="both"/>
      </w:pPr>
    </w:p>
    <w:p w14:paraId="25D6AF9C" w14:textId="381BA979" w:rsidR="00F404D2" w:rsidRDefault="00F404D2" w:rsidP="001A7920">
      <w:pPr>
        <w:jc w:val="both"/>
      </w:pPr>
    </w:p>
    <w:p w14:paraId="18414A78" w14:textId="1BD2AA53" w:rsidR="00F404D2" w:rsidRDefault="00F404D2" w:rsidP="001A7920">
      <w:pPr>
        <w:jc w:val="both"/>
      </w:pPr>
    </w:p>
    <w:p w14:paraId="7BDCE5A0" w14:textId="3B4FB3F2" w:rsidR="00F404D2" w:rsidRDefault="00F404D2" w:rsidP="001A7920">
      <w:pPr>
        <w:jc w:val="both"/>
      </w:pPr>
    </w:p>
    <w:p w14:paraId="7BB71FBB" w14:textId="3B493A73" w:rsidR="00F404D2" w:rsidRDefault="00F404D2" w:rsidP="001A7920">
      <w:pPr>
        <w:jc w:val="both"/>
      </w:pPr>
    </w:p>
    <w:p w14:paraId="03542ED0" w14:textId="4F949DA8" w:rsidR="00F404D2" w:rsidRDefault="00F404D2" w:rsidP="001A7920">
      <w:pPr>
        <w:jc w:val="both"/>
      </w:pPr>
    </w:p>
    <w:p w14:paraId="13710370" w14:textId="719D9C27" w:rsidR="00F404D2" w:rsidRDefault="00F404D2" w:rsidP="001A7920">
      <w:pPr>
        <w:jc w:val="both"/>
      </w:pPr>
    </w:p>
    <w:p w14:paraId="7904CCC2" w14:textId="22366896" w:rsidR="00AE7C47" w:rsidRDefault="00AE7C47" w:rsidP="001A7920">
      <w:pPr>
        <w:jc w:val="both"/>
      </w:pPr>
    </w:p>
    <w:p w14:paraId="1C56F4C6" w14:textId="4EF8FED6" w:rsidR="00AC39BB" w:rsidRDefault="00AC39BB" w:rsidP="001A7920">
      <w:pPr>
        <w:jc w:val="both"/>
      </w:pPr>
    </w:p>
    <w:p w14:paraId="41552658" w14:textId="7AACC632" w:rsidR="00AC39BB" w:rsidRDefault="00AC39BB" w:rsidP="001A7920">
      <w:pPr>
        <w:jc w:val="both"/>
      </w:pPr>
    </w:p>
    <w:p w14:paraId="513C7043" w14:textId="0E6E86AC" w:rsidR="00AC39BB" w:rsidRDefault="00AC39BB" w:rsidP="001A7920">
      <w:pPr>
        <w:jc w:val="both"/>
      </w:pPr>
    </w:p>
    <w:p w14:paraId="413124E3" w14:textId="77777777" w:rsidR="00997BED" w:rsidRDefault="00997BED" w:rsidP="001A7920">
      <w:pPr>
        <w:jc w:val="both"/>
      </w:pPr>
    </w:p>
    <w:p w14:paraId="50B96ADD" w14:textId="77777777" w:rsidR="00AC39BB" w:rsidRDefault="00AC39BB" w:rsidP="001A7920">
      <w:pPr>
        <w:jc w:val="both"/>
      </w:pPr>
    </w:p>
    <w:p w14:paraId="11894C3B" w14:textId="77777777" w:rsidR="00E55A63" w:rsidRDefault="00E55A63" w:rsidP="001A7920">
      <w:pPr>
        <w:jc w:val="both"/>
      </w:pPr>
    </w:p>
    <w:p w14:paraId="5B3E2B67" w14:textId="77777777" w:rsidR="00094C32" w:rsidRDefault="00203C05" w:rsidP="001A7920">
      <w:pPr>
        <w:jc w:val="both"/>
        <w:rPr>
          <w:sz w:val="22"/>
          <w:szCs w:val="22"/>
        </w:rPr>
      </w:pPr>
      <w:r>
        <w:lastRenderedPageBreak/>
        <w:t>3. Б</w:t>
      </w:r>
      <w:r w:rsidR="00094C32" w:rsidRPr="002932A6">
        <w:rPr>
          <w:sz w:val="22"/>
          <w:szCs w:val="22"/>
        </w:rPr>
        <w:t xml:space="preserve">есплатная юридическая помощь оказана в </w:t>
      </w:r>
      <w:r w:rsidR="009E749B">
        <w:rPr>
          <w:sz w:val="22"/>
          <w:szCs w:val="22"/>
        </w:rPr>
        <w:t>следующих видах</w:t>
      </w:r>
      <w:r w:rsidR="00094C32" w:rsidRPr="002932A6">
        <w:rPr>
          <w:sz w:val="22"/>
          <w:szCs w:val="22"/>
        </w:rPr>
        <w:t>:</w:t>
      </w:r>
    </w:p>
    <w:p w14:paraId="7B14028E" w14:textId="77777777" w:rsidR="0057469D" w:rsidRPr="002932A6" w:rsidRDefault="0057469D" w:rsidP="001A7920">
      <w:pPr>
        <w:jc w:val="both"/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67"/>
        <w:gridCol w:w="1397"/>
        <w:gridCol w:w="1640"/>
      </w:tblGrid>
      <w:tr w:rsidR="00094C32" w:rsidRPr="002932A6" w14:paraId="53B87E78" w14:textId="77777777" w:rsidTr="00094C32">
        <w:trPr>
          <w:trHeight w:val="313"/>
        </w:trPr>
        <w:tc>
          <w:tcPr>
            <w:tcW w:w="540" w:type="dxa"/>
            <w:vMerge w:val="restart"/>
          </w:tcPr>
          <w:p w14:paraId="49B2F041" w14:textId="77777777" w:rsidR="00094C32" w:rsidRPr="002932A6" w:rsidRDefault="00094C32" w:rsidP="001F7698">
            <w:pPr>
              <w:jc w:val="center"/>
            </w:pPr>
            <w:r w:rsidRPr="002932A6">
              <w:t>№</w:t>
            </w:r>
          </w:p>
          <w:p w14:paraId="70B7D264" w14:textId="77777777" w:rsidR="00094C32" w:rsidRPr="002932A6" w:rsidRDefault="00094C32" w:rsidP="001F7698">
            <w:pPr>
              <w:jc w:val="center"/>
            </w:pPr>
            <w:r w:rsidRPr="002932A6">
              <w:t>п/п</w:t>
            </w:r>
          </w:p>
        </w:tc>
        <w:tc>
          <w:tcPr>
            <w:tcW w:w="6091" w:type="dxa"/>
            <w:vMerge w:val="restart"/>
          </w:tcPr>
          <w:p w14:paraId="570F2BEE" w14:textId="77777777" w:rsidR="00094C32" w:rsidRPr="002932A6" w:rsidRDefault="001F7698" w:rsidP="001F7698">
            <w:pPr>
              <w:jc w:val="center"/>
            </w:pPr>
            <w:r w:rsidRPr="002932A6">
              <w:t>Наименование вида бесплатной юридической помощи</w:t>
            </w:r>
          </w:p>
        </w:tc>
        <w:tc>
          <w:tcPr>
            <w:tcW w:w="2939" w:type="dxa"/>
            <w:gridSpan w:val="2"/>
          </w:tcPr>
          <w:p w14:paraId="7C152EFC" w14:textId="77777777" w:rsidR="00094C32" w:rsidRPr="00C35799" w:rsidRDefault="00094C32" w:rsidP="00616104">
            <w:pPr>
              <w:jc w:val="center"/>
            </w:pPr>
            <w:r w:rsidRPr="00C35799">
              <w:rPr>
                <w:rFonts w:eastAsia="Calibri"/>
              </w:rPr>
              <w:t>Количество</w:t>
            </w:r>
          </w:p>
        </w:tc>
      </w:tr>
      <w:tr w:rsidR="00094C32" w:rsidRPr="002932A6" w14:paraId="2EF327E1" w14:textId="77777777" w:rsidTr="00094C32">
        <w:trPr>
          <w:trHeight w:val="238"/>
        </w:trPr>
        <w:tc>
          <w:tcPr>
            <w:tcW w:w="540" w:type="dxa"/>
            <w:vMerge/>
          </w:tcPr>
          <w:p w14:paraId="67D8A46C" w14:textId="77777777" w:rsidR="00094C32" w:rsidRPr="002932A6" w:rsidRDefault="00094C32" w:rsidP="001F7698">
            <w:pPr>
              <w:jc w:val="center"/>
            </w:pPr>
          </w:p>
        </w:tc>
        <w:tc>
          <w:tcPr>
            <w:tcW w:w="6091" w:type="dxa"/>
            <w:vMerge/>
          </w:tcPr>
          <w:p w14:paraId="7D28B379" w14:textId="77777777" w:rsidR="00094C32" w:rsidRPr="002932A6" w:rsidRDefault="00094C32" w:rsidP="001F7698">
            <w:pPr>
              <w:jc w:val="center"/>
            </w:pPr>
          </w:p>
        </w:tc>
        <w:tc>
          <w:tcPr>
            <w:tcW w:w="1416" w:type="dxa"/>
          </w:tcPr>
          <w:p w14:paraId="1D7A2CE8" w14:textId="77777777" w:rsidR="00094C32" w:rsidRPr="00C35799" w:rsidRDefault="00094C32" w:rsidP="001F7698">
            <w:pPr>
              <w:jc w:val="center"/>
              <w:textAlignment w:val="baseline"/>
            </w:pPr>
            <w:r w:rsidRPr="00C35799">
              <w:t>за отчетный период</w:t>
            </w:r>
          </w:p>
          <w:p w14:paraId="7319952C" w14:textId="77777777" w:rsidR="00094C32" w:rsidRDefault="00094C32" w:rsidP="001F7698">
            <w:pPr>
              <w:jc w:val="center"/>
            </w:pPr>
            <w:r w:rsidRPr="00C35799">
              <w:t>(месяц)</w:t>
            </w:r>
          </w:p>
          <w:p w14:paraId="377CB178" w14:textId="6D192323" w:rsidR="00EB12F8" w:rsidRPr="00C35799" w:rsidRDefault="00B86E49" w:rsidP="00CA09ED">
            <w:pPr>
              <w:jc w:val="center"/>
            </w:pPr>
            <w:r>
              <w:t>930</w:t>
            </w:r>
          </w:p>
        </w:tc>
        <w:tc>
          <w:tcPr>
            <w:tcW w:w="1523" w:type="dxa"/>
          </w:tcPr>
          <w:p w14:paraId="45B1256E" w14:textId="77777777" w:rsidR="00094C32" w:rsidRPr="00C35799" w:rsidRDefault="00094C32" w:rsidP="001F7698">
            <w:pPr>
              <w:jc w:val="center"/>
              <w:textAlignment w:val="baseline"/>
            </w:pPr>
            <w:r w:rsidRPr="00C35799">
              <w:t>нарастающим итогом</w:t>
            </w:r>
          </w:p>
          <w:p w14:paraId="37F5C8D3" w14:textId="77777777" w:rsidR="00094C32" w:rsidRDefault="00094C32" w:rsidP="001F7698">
            <w:pPr>
              <w:jc w:val="center"/>
            </w:pPr>
            <w:r w:rsidRPr="00C35799">
              <w:t>с начала года</w:t>
            </w:r>
          </w:p>
          <w:p w14:paraId="5D9A6243" w14:textId="77777777" w:rsidR="00EB41E5" w:rsidRDefault="00EB41E5" w:rsidP="00C242B2">
            <w:pPr>
              <w:jc w:val="center"/>
            </w:pPr>
          </w:p>
          <w:p w14:paraId="6B2614A6" w14:textId="2E44A1B1" w:rsidR="00A168B0" w:rsidRPr="00C35799" w:rsidRDefault="00C1520D" w:rsidP="00C242B2">
            <w:pPr>
              <w:jc w:val="center"/>
            </w:pPr>
            <w:r>
              <w:t>9</w:t>
            </w:r>
            <w:r w:rsidR="00997BED">
              <w:t>30</w:t>
            </w:r>
          </w:p>
        </w:tc>
      </w:tr>
      <w:tr w:rsidR="00094C32" w:rsidRPr="002932A6" w14:paraId="6F99FC25" w14:textId="77777777" w:rsidTr="00094C32">
        <w:tc>
          <w:tcPr>
            <w:tcW w:w="540" w:type="dxa"/>
          </w:tcPr>
          <w:p w14:paraId="414DBB14" w14:textId="77777777" w:rsidR="00094C32" w:rsidRPr="002932A6" w:rsidRDefault="001F7698" w:rsidP="00616104">
            <w:pPr>
              <w:jc w:val="center"/>
            </w:pPr>
            <w:r w:rsidRPr="002932A6">
              <w:t>1</w:t>
            </w:r>
          </w:p>
        </w:tc>
        <w:tc>
          <w:tcPr>
            <w:tcW w:w="6091" w:type="dxa"/>
          </w:tcPr>
          <w:p w14:paraId="5E0ECE06" w14:textId="77777777" w:rsidR="00094C32" w:rsidRPr="002932A6" w:rsidRDefault="001F7698" w:rsidP="001A7920">
            <w:pPr>
              <w:jc w:val="both"/>
            </w:pPr>
            <w:r w:rsidRPr="002932A6">
              <w:t>Правовое консультирование в устной форме</w:t>
            </w:r>
          </w:p>
        </w:tc>
        <w:tc>
          <w:tcPr>
            <w:tcW w:w="1416" w:type="dxa"/>
          </w:tcPr>
          <w:p w14:paraId="79029B43" w14:textId="4875D683" w:rsidR="00094C32" w:rsidRPr="002932A6" w:rsidRDefault="00B86E49" w:rsidP="00686D9E">
            <w:pPr>
              <w:jc w:val="center"/>
            </w:pPr>
            <w:r>
              <w:t>351</w:t>
            </w:r>
          </w:p>
        </w:tc>
        <w:tc>
          <w:tcPr>
            <w:tcW w:w="1523" w:type="dxa"/>
          </w:tcPr>
          <w:p w14:paraId="740B466F" w14:textId="464C9E3A" w:rsidR="00094C32" w:rsidRPr="002932A6" w:rsidRDefault="00C1520D" w:rsidP="00686D9E">
            <w:pPr>
              <w:jc w:val="center"/>
            </w:pPr>
            <w:r>
              <w:t>351</w:t>
            </w:r>
          </w:p>
        </w:tc>
      </w:tr>
      <w:tr w:rsidR="00094C32" w:rsidRPr="002932A6" w14:paraId="74E19C2F" w14:textId="77777777" w:rsidTr="00094C32">
        <w:tc>
          <w:tcPr>
            <w:tcW w:w="540" w:type="dxa"/>
          </w:tcPr>
          <w:p w14:paraId="016AFFF8" w14:textId="77777777" w:rsidR="00094C32" w:rsidRPr="002932A6" w:rsidRDefault="001F7698" w:rsidP="00616104">
            <w:pPr>
              <w:jc w:val="center"/>
            </w:pPr>
            <w:r w:rsidRPr="002932A6">
              <w:t>2</w:t>
            </w:r>
          </w:p>
        </w:tc>
        <w:tc>
          <w:tcPr>
            <w:tcW w:w="6091" w:type="dxa"/>
          </w:tcPr>
          <w:p w14:paraId="00EA8F8F" w14:textId="77777777" w:rsidR="00094C32" w:rsidRPr="002932A6" w:rsidRDefault="001F7698" w:rsidP="001F7698">
            <w:pPr>
              <w:jc w:val="both"/>
            </w:pPr>
            <w:r w:rsidRPr="002932A6">
              <w:t>Правовое консультирование в письменной форме</w:t>
            </w:r>
          </w:p>
        </w:tc>
        <w:tc>
          <w:tcPr>
            <w:tcW w:w="1416" w:type="dxa"/>
          </w:tcPr>
          <w:p w14:paraId="419218D9" w14:textId="5724B1D2" w:rsidR="00094C32" w:rsidRPr="002932A6" w:rsidRDefault="00B86E49" w:rsidP="00686D9E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1CD00F24" w14:textId="66D04818" w:rsidR="00094C32" w:rsidRPr="002932A6" w:rsidRDefault="00C71ACF" w:rsidP="00686D9E">
            <w:pPr>
              <w:jc w:val="center"/>
            </w:pPr>
            <w:r>
              <w:t>2</w:t>
            </w:r>
          </w:p>
        </w:tc>
      </w:tr>
      <w:tr w:rsidR="00094C32" w:rsidRPr="002932A6" w14:paraId="65D874B2" w14:textId="77777777" w:rsidTr="00094C32">
        <w:tc>
          <w:tcPr>
            <w:tcW w:w="540" w:type="dxa"/>
          </w:tcPr>
          <w:p w14:paraId="0E31BB8D" w14:textId="77777777" w:rsidR="00094C32" w:rsidRPr="002932A6" w:rsidRDefault="001F7698" w:rsidP="00616104">
            <w:pPr>
              <w:jc w:val="center"/>
            </w:pPr>
            <w:r w:rsidRPr="002932A6">
              <w:t>3</w:t>
            </w:r>
          </w:p>
        </w:tc>
        <w:tc>
          <w:tcPr>
            <w:tcW w:w="6091" w:type="dxa"/>
          </w:tcPr>
          <w:p w14:paraId="24F4C918" w14:textId="77777777" w:rsidR="00094C32" w:rsidRPr="002932A6" w:rsidRDefault="001F7698" w:rsidP="00DB3ECE">
            <w:pPr>
              <w:jc w:val="both"/>
            </w:pPr>
            <w:r w:rsidRPr="002932A6">
              <w:t>Составление документов правового характера</w:t>
            </w:r>
            <w:r w:rsidR="00DB3ECE" w:rsidRPr="002932A6">
              <w:t>, всего</w:t>
            </w:r>
            <w:r w:rsidR="00A764DF">
              <w:t>, из них</w:t>
            </w:r>
            <w:r w:rsidRPr="002932A6">
              <w:t>:</w:t>
            </w:r>
          </w:p>
        </w:tc>
        <w:tc>
          <w:tcPr>
            <w:tcW w:w="1416" w:type="dxa"/>
          </w:tcPr>
          <w:p w14:paraId="5DD37263" w14:textId="4DAC9811" w:rsidR="00094C32" w:rsidRPr="00A132C3" w:rsidRDefault="00B86E49" w:rsidP="00686D9E">
            <w:pPr>
              <w:jc w:val="center"/>
            </w:pPr>
            <w:r>
              <w:t>196</w:t>
            </w:r>
          </w:p>
        </w:tc>
        <w:tc>
          <w:tcPr>
            <w:tcW w:w="1523" w:type="dxa"/>
          </w:tcPr>
          <w:p w14:paraId="13D8238C" w14:textId="219DFCA3" w:rsidR="00094C32" w:rsidRPr="00A132C3" w:rsidRDefault="00C1520D" w:rsidP="00E646BC">
            <w:pPr>
              <w:jc w:val="center"/>
            </w:pPr>
            <w:r>
              <w:t>196</w:t>
            </w:r>
          </w:p>
        </w:tc>
      </w:tr>
      <w:tr w:rsidR="001F7698" w:rsidRPr="002932A6" w14:paraId="41748171" w14:textId="77777777" w:rsidTr="00094C32">
        <w:tc>
          <w:tcPr>
            <w:tcW w:w="540" w:type="dxa"/>
            <w:vMerge w:val="restart"/>
          </w:tcPr>
          <w:p w14:paraId="3C01AB67" w14:textId="77777777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271966FC" w14:textId="77777777" w:rsidR="001F7698" w:rsidRPr="002932A6" w:rsidRDefault="001F7698" w:rsidP="001A7920">
            <w:pPr>
              <w:jc w:val="both"/>
            </w:pPr>
            <w:r w:rsidRPr="002932A6">
              <w:t>заявлений</w:t>
            </w:r>
          </w:p>
        </w:tc>
        <w:tc>
          <w:tcPr>
            <w:tcW w:w="1416" w:type="dxa"/>
          </w:tcPr>
          <w:p w14:paraId="14909FDA" w14:textId="5AD8EF3B" w:rsidR="001F7698" w:rsidRPr="00A132C3" w:rsidRDefault="00B86E49" w:rsidP="00C1520D">
            <w:pPr>
              <w:jc w:val="both"/>
            </w:pPr>
            <w:r>
              <w:t>20</w:t>
            </w:r>
          </w:p>
        </w:tc>
        <w:tc>
          <w:tcPr>
            <w:tcW w:w="1523" w:type="dxa"/>
          </w:tcPr>
          <w:p w14:paraId="0B511A8E" w14:textId="6FDEDF2B" w:rsidR="001F7698" w:rsidRPr="00A132C3" w:rsidRDefault="00BF2110" w:rsidP="00C1520D">
            <w:pPr>
              <w:jc w:val="both"/>
            </w:pPr>
            <w:r>
              <w:t>20</w:t>
            </w:r>
          </w:p>
        </w:tc>
      </w:tr>
      <w:tr w:rsidR="001F7698" w:rsidRPr="002932A6" w14:paraId="13C3C35F" w14:textId="77777777" w:rsidTr="00094C32">
        <w:tc>
          <w:tcPr>
            <w:tcW w:w="540" w:type="dxa"/>
            <w:vMerge/>
          </w:tcPr>
          <w:p w14:paraId="2D96AD4F" w14:textId="77777777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088380B3" w14:textId="77777777" w:rsidR="001F7698" w:rsidRPr="00A132C3" w:rsidRDefault="001F7698" w:rsidP="001A7920">
            <w:pPr>
              <w:jc w:val="both"/>
            </w:pPr>
            <w:r w:rsidRPr="00A132C3">
              <w:t>исковых заявлений</w:t>
            </w:r>
          </w:p>
        </w:tc>
        <w:tc>
          <w:tcPr>
            <w:tcW w:w="1416" w:type="dxa"/>
          </w:tcPr>
          <w:p w14:paraId="37ED1411" w14:textId="2D6671DC" w:rsidR="001F7698" w:rsidRPr="00A132C3" w:rsidRDefault="00B86E49" w:rsidP="00C1520D">
            <w:pPr>
              <w:jc w:val="both"/>
            </w:pPr>
            <w:r>
              <w:t>132</w:t>
            </w:r>
          </w:p>
        </w:tc>
        <w:tc>
          <w:tcPr>
            <w:tcW w:w="1523" w:type="dxa"/>
          </w:tcPr>
          <w:p w14:paraId="1D279D21" w14:textId="3FF8FFE1" w:rsidR="001F7698" w:rsidRPr="00A132C3" w:rsidRDefault="00BF2110" w:rsidP="00C1520D">
            <w:pPr>
              <w:jc w:val="both"/>
            </w:pPr>
            <w:r>
              <w:t>1</w:t>
            </w:r>
            <w:r w:rsidR="00C1520D">
              <w:t>32</w:t>
            </w:r>
          </w:p>
        </w:tc>
      </w:tr>
      <w:tr w:rsidR="001F7698" w:rsidRPr="002932A6" w14:paraId="10FBA7F2" w14:textId="77777777" w:rsidTr="00094C32">
        <w:tc>
          <w:tcPr>
            <w:tcW w:w="540" w:type="dxa"/>
            <w:vMerge/>
          </w:tcPr>
          <w:p w14:paraId="582AD8D2" w14:textId="77777777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7ECCCACD" w14:textId="77777777" w:rsidR="001F7698" w:rsidRPr="002932A6" w:rsidRDefault="001F7698" w:rsidP="001A7920">
            <w:pPr>
              <w:jc w:val="both"/>
            </w:pPr>
            <w:r w:rsidRPr="002932A6">
              <w:t>ходатайств</w:t>
            </w:r>
          </w:p>
        </w:tc>
        <w:tc>
          <w:tcPr>
            <w:tcW w:w="1416" w:type="dxa"/>
          </w:tcPr>
          <w:p w14:paraId="118D0480" w14:textId="5A6F1604" w:rsidR="001F7698" w:rsidRPr="00A132C3" w:rsidRDefault="00B86E49" w:rsidP="00C1520D">
            <w:pPr>
              <w:jc w:val="both"/>
            </w:pPr>
            <w:r>
              <w:t>2</w:t>
            </w:r>
          </w:p>
        </w:tc>
        <w:tc>
          <w:tcPr>
            <w:tcW w:w="1523" w:type="dxa"/>
          </w:tcPr>
          <w:p w14:paraId="69F256DF" w14:textId="04923218" w:rsidR="001F7698" w:rsidRPr="00A132C3" w:rsidRDefault="00213B0A" w:rsidP="00C1520D">
            <w:pPr>
              <w:jc w:val="both"/>
            </w:pPr>
            <w:r>
              <w:t>2</w:t>
            </w:r>
          </w:p>
        </w:tc>
      </w:tr>
      <w:tr w:rsidR="001F7698" w:rsidRPr="002932A6" w14:paraId="12366F63" w14:textId="77777777" w:rsidTr="00094C32">
        <w:tc>
          <w:tcPr>
            <w:tcW w:w="540" w:type="dxa"/>
            <w:vMerge/>
          </w:tcPr>
          <w:p w14:paraId="216696DA" w14:textId="77777777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77B5FBEA" w14:textId="77777777" w:rsidR="001F7698" w:rsidRPr="002932A6" w:rsidRDefault="001F7698" w:rsidP="001A7920">
            <w:pPr>
              <w:jc w:val="both"/>
            </w:pPr>
            <w:r w:rsidRPr="002932A6">
              <w:t>жалоб</w:t>
            </w:r>
          </w:p>
        </w:tc>
        <w:tc>
          <w:tcPr>
            <w:tcW w:w="1416" w:type="dxa"/>
          </w:tcPr>
          <w:p w14:paraId="1B8E2E3B" w14:textId="5D52129B" w:rsidR="001F7698" w:rsidRPr="00A132C3" w:rsidRDefault="00B86E49" w:rsidP="00686D9E">
            <w:r>
              <w:t>4</w:t>
            </w:r>
          </w:p>
        </w:tc>
        <w:tc>
          <w:tcPr>
            <w:tcW w:w="1523" w:type="dxa"/>
          </w:tcPr>
          <w:p w14:paraId="38904867" w14:textId="1E832DA0" w:rsidR="001F7698" w:rsidRPr="00A132C3" w:rsidRDefault="00E87B9D" w:rsidP="00686D9E">
            <w:r>
              <w:t>4</w:t>
            </w:r>
          </w:p>
        </w:tc>
      </w:tr>
      <w:tr w:rsidR="001F7698" w:rsidRPr="002932A6" w14:paraId="5FCEBE72" w14:textId="77777777" w:rsidTr="00094C32">
        <w:tc>
          <w:tcPr>
            <w:tcW w:w="540" w:type="dxa"/>
            <w:vMerge/>
          </w:tcPr>
          <w:p w14:paraId="4D5BE5E2" w14:textId="77777777" w:rsidR="001F7698" w:rsidRPr="002932A6" w:rsidRDefault="001F7698" w:rsidP="00616104">
            <w:pPr>
              <w:jc w:val="center"/>
            </w:pPr>
          </w:p>
        </w:tc>
        <w:tc>
          <w:tcPr>
            <w:tcW w:w="6091" w:type="dxa"/>
          </w:tcPr>
          <w:p w14:paraId="598EDC6D" w14:textId="77777777" w:rsidR="001F7698" w:rsidRPr="002932A6" w:rsidRDefault="001F7698" w:rsidP="001A7920">
            <w:pPr>
              <w:jc w:val="both"/>
            </w:pPr>
            <w:r w:rsidRPr="002932A6">
              <w:t>иных документов</w:t>
            </w:r>
          </w:p>
        </w:tc>
        <w:tc>
          <w:tcPr>
            <w:tcW w:w="1416" w:type="dxa"/>
          </w:tcPr>
          <w:p w14:paraId="58AB2CD2" w14:textId="315B6047" w:rsidR="001F7698" w:rsidRPr="00A132C3" w:rsidRDefault="00B86E49" w:rsidP="00686D9E">
            <w:r>
              <w:t>38</w:t>
            </w:r>
          </w:p>
        </w:tc>
        <w:tc>
          <w:tcPr>
            <w:tcW w:w="1523" w:type="dxa"/>
          </w:tcPr>
          <w:p w14:paraId="39E34B5B" w14:textId="2F571715" w:rsidR="001F7698" w:rsidRPr="00A132C3" w:rsidRDefault="004D2613" w:rsidP="00686D9E">
            <w:r>
              <w:t>3</w:t>
            </w:r>
            <w:r w:rsidR="00C1520D">
              <w:t>8</w:t>
            </w:r>
          </w:p>
        </w:tc>
      </w:tr>
      <w:tr w:rsidR="00094C32" w:rsidRPr="002932A6" w14:paraId="1BA5B3C1" w14:textId="77777777" w:rsidTr="00094C32">
        <w:tc>
          <w:tcPr>
            <w:tcW w:w="540" w:type="dxa"/>
          </w:tcPr>
          <w:p w14:paraId="196CF3D5" w14:textId="77777777" w:rsidR="00094C32" w:rsidRPr="002932A6" w:rsidRDefault="001F7698" w:rsidP="00616104">
            <w:pPr>
              <w:jc w:val="center"/>
            </w:pPr>
            <w:r w:rsidRPr="002932A6">
              <w:t>4</w:t>
            </w:r>
          </w:p>
        </w:tc>
        <w:tc>
          <w:tcPr>
            <w:tcW w:w="6091" w:type="dxa"/>
          </w:tcPr>
          <w:p w14:paraId="03D2F2BF" w14:textId="77777777" w:rsidR="00094C32" w:rsidRPr="002932A6" w:rsidRDefault="001F7698" w:rsidP="001A7920">
            <w:pPr>
              <w:jc w:val="both"/>
            </w:pPr>
            <w:r w:rsidRPr="002932A6">
              <w:t>Представительство в суде</w:t>
            </w:r>
          </w:p>
        </w:tc>
        <w:tc>
          <w:tcPr>
            <w:tcW w:w="1416" w:type="dxa"/>
          </w:tcPr>
          <w:p w14:paraId="4EB73DFC" w14:textId="54726E58" w:rsidR="00094C32" w:rsidRPr="002932A6" w:rsidRDefault="00B86E49" w:rsidP="00686D9E">
            <w:pPr>
              <w:jc w:val="center"/>
            </w:pPr>
            <w:r>
              <w:t>68</w:t>
            </w:r>
          </w:p>
        </w:tc>
        <w:tc>
          <w:tcPr>
            <w:tcW w:w="1523" w:type="dxa"/>
          </w:tcPr>
          <w:p w14:paraId="66D1DA04" w14:textId="7B47F9A1" w:rsidR="00094C32" w:rsidRPr="002932A6" w:rsidRDefault="00C1520D" w:rsidP="00C96BA8">
            <w:pPr>
              <w:jc w:val="center"/>
            </w:pPr>
            <w:r>
              <w:t>68</w:t>
            </w:r>
          </w:p>
        </w:tc>
      </w:tr>
      <w:tr w:rsidR="001F7698" w:rsidRPr="002932A6" w14:paraId="142B8062" w14:textId="77777777" w:rsidTr="00094C32">
        <w:tc>
          <w:tcPr>
            <w:tcW w:w="540" w:type="dxa"/>
          </w:tcPr>
          <w:p w14:paraId="3EEDC6F5" w14:textId="77777777" w:rsidR="001F7698" w:rsidRPr="002932A6" w:rsidRDefault="00616104" w:rsidP="00616104">
            <w:pPr>
              <w:jc w:val="center"/>
            </w:pPr>
            <w:r w:rsidRPr="002932A6">
              <w:t>5</w:t>
            </w:r>
          </w:p>
        </w:tc>
        <w:tc>
          <w:tcPr>
            <w:tcW w:w="6091" w:type="dxa"/>
          </w:tcPr>
          <w:p w14:paraId="42F688A9" w14:textId="77777777" w:rsidR="001F7698" w:rsidRPr="002932A6" w:rsidRDefault="001F7698" w:rsidP="001A7920">
            <w:pPr>
              <w:jc w:val="both"/>
            </w:pPr>
            <w:r w:rsidRPr="002932A6">
              <w:t xml:space="preserve">Представительство в государственных и муниципальных органах, </w:t>
            </w:r>
            <w:r w:rsidR="00616104" w:rsidRPr="002932A6">
              <w:t>организациях</w:t>
            </w:r>
          </w:p>
        </w:tc>
        <w:tc>
          <w:tcPr>
            <w:tcW w:w="1416" w:type="dxa"/>
          </w:tcPr>
          <w:p w14:paraId="06E58534" w14:textId="0BAC1F3D" w:rsidR="001F7698" w:rsidRPr="002932A6" w:rsidRDefault="00B86E49" w:rsidP="004D2613">
            <w:pPr>
              <w:jc w:val="center"/>
            </w:pPr>
            <w:r>
              <w:t>161</w:t>
            </w:r>
          </w:p>
        </w:tc>
        <w:tc>
          <w:tcPr>
            <w:tcW w:w="1523" w:type="dxa"/>
          </w:tcPr>
          <w:p w14:paraId="2E33CC25" w14:textId="2A7CCD36" w:rsidR="001F7698" w:rsidRPr="002932A6" w:rsidRDefault="00530533" w:rsidP="00CF16D7">
            <w:pPr>
              <w:jc w:val="center"/>
            </w:pPr>
            <w:r>
              <w:t>1</w:t>
            </w:r>
            <w:r w:rsidR="00C1520D">
              <w:t>61</w:t>
            </w:r>
          </w:p>
        </w:tc>
      </w:tr>
      <w:tr w:rsidR="001F7698" w:rsidRPr="002932A6" w14:paraId="3EB861DC" w14:textId="77777777" w:rsidTr="00094C32">
        <w:tc>
          <w:tcPr>
            <w:tcW w:w="540" w:type="dxa"/>
          </w:tcPr>
          <w:p w14:paraId="63E8FA61" w14:textId="77777777" w:rsidR="001F7698" w:rsidRPr="002932A6" w:rsidRDefault="00616104" w:rsidP="00616104">
            <w:pPr>
              <w:jc w:val="center"/>
            </w:pPr>
            <w:r w:rsidRPr="002932A6">
              <w:t>6</w:t>
            </w:r>
          </w:p>
        </w:tc>
        <w:tc>
          <w:tcPr>
            <w:tcW w:w="6091" w:type="dxa"/>
          </w:tcPr>
          <w:p w14:paraId="7BDA3FB7" w14:textId="77777777" w:rsidR="001F7698" w:rsidRPr="002932A6" w:rsidRDefault="00706520" w:rsidP="00D60A01">
            <w:pPr>
              <w:jc w:val="both"/>
            </w:pPr>
            <w:r w:rsidRPr="002932A6">
              <w:t xml:space="preserve">Обеспечение доступа граждан к правовой информации в виде предоставления </w:t>
            </w:r>
            <w:r w:rsidR="00D60A01" w:rsidRPr="002932A6">
              <w:t xml:space="preserve">оборудованного </w:t>
            </w:r>
            <w:r w:rsidRPr="002932A6">
              <w:t xml:space="preserve">места для самостоятельной работы граждан с информационными правовыми системами </w:t>
            </w:r>
          </w:p>
        </w:tc>
        <w:tc>
          <w:tcPr>
            <w:tcW w:w="1416" w:type="dxa"/>
          </w:tcPr>
          <w:p w14:paraId="7ECB3F92" w14:textId="77777777" w:rsidR="001F7698" w:rsidRPr="002932A6" w:rsidRDefault="00424B51" w:rsidP="00686D9E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5652BA0D" w14:textId="77777777" w:rsidR="001F7698" w:rsidRPr="002932A6" w:rsidRDefault="00DC6A94" w:rsidP="00686D9E">
            <w:pPr>
              <w:jc w:val="center"/>
            </w:pPr>
            <w:r>
              <w:t>0</w:t>
            </w:r>
          </w:p>
        </w:tc>
      </w:tr>
      <w:tr w:rsidR="00706520" w:rsidRPr="002932A6" w14:paraId="1AF0C034" w14:textId="77777777" w:rsidTr="00094C32">
        <w:tc>
          <w:tcPr>
            <w:tcW w:w="540" w:type="dxa"/>
          </w:tcPr>
          <w:p w14:paraId="428F064B" w14:textId="77777777" w:rsidR="00706520" w:rsidRPr="002932A6" w:rsidRDefault="00706520" w:rsidP="00616104">
            <w:pPr>
              <w:jc w:val="center"/>
            </w:pPr>
            <w:r w:rsidRPr="002932A6">
              <w:t>7</w:t>
            </w:r>
          </w:p>
        </w:tc>
        <w:tc>
          <w:tcPr>
            <w:tcW w:w="6091" w:type="dxa"/>
          </w:tcPr>
          <w:p w14:paraId="03F14F21" w14:textId="77777777" w:rsidR="0057469D" w:rsidRPr="002932A6" w:rsidRDefault="00706520" w:rsidP="00706520">
            <w:pPr>
              <w:jc w:val="both"/>
            </w:pPr>
            <w:r w:rsidRPr="002932A6">
              <w:t>Иные виды</w:t>
            </w:r>
          </w:p>
        </w:tc>
        <w:tc>
          <w:tcPr>
            <w:tcW w:w="1416" w:type="dxa"/>
          </w:tcPr>
          <w:p w14:paraId="5B755D55" w14:textId="0DA4093E" w:rsidR="00706520" w:rsidRPr="002932A6" w:rsidRDefault="00C1520D" w:rsidP="00686D9E">
            <w:pPr>
              <w:jc w:val="center"/>
            </w:pPr>
            <w:r>
              <w:t>1</w:t>
            </w:r>
            <w:r w:rsidR="00B86E49">
              <w:t>52</w:t>
            </w:r>
          </w:p>
        </w:tc>
        <w:tc>
          <w:tcPr>
            <w:tcW w:w="1523" w:type="dxa"/>
          </w:tcPr>
          <w:p w14:paraId="408A767F" w14:textId="3AB350F4" w:rsidR="00CB2ADD" w:rsidRPr="002932A6" w:rsidRDefault="00C0057D" w:rsidP="00CB2ADD">
            <w:pPr>
              <w:jc w:val="center"/>
            </w:pPr>
            <w:r>
              <w:t>1</w:t>
            </w:r>
            <w:r w:rsidR="00C1520D">
              <w:t>5</w:t>
            </w:r>
            <w:r w:rsidR="00997BED">
              <w:t>2</w:t>
            </w:r>
          </w:p>
        </w:tc>
      </w:tr>
    </w:tbl>
    <w:p w14:paraId="210A4B1B" w14:textId="77777777" w:rsidR="00094C32" w:rsidRPr="002932A6" w:rsidRDefault="00094C32" w:rsidP="001A7920">
      <w:pPr>
        <w:jc w:val="both"/>
        <w:rPr>
          <w:sz w:val="22"/>
          <w:szCs w:val="22"/>
        </w:rPr>
      </w:pPr>
    </w:p>
    <w:p w14:paraId="22F017D6" w14:textId="77777777" w:rsidR="00950B43" w:rsidRDefault="00950B43" w:rsidP="00950B4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436DA">
        <w:rPr>
          <w:sz w:val="22"/>
          <w:szCs w:val="22"/>
        </w:rPr>
        <w:t>. Оказание бесплатной юридической помощи по месту жительства граждан</w:t>
      </w:r>
      <w:r>
        <w:rPr>
          <w:sz w:val="22"/>
          <w:szCs w:val="22"/>
        </w:rPr>
        <w:t>:</w:t>
      </w:r>
    </w:p>
    <w:p w14:paraId="6FCF3C17" w14:textId="77777777" w:rsidR="0057469D" w:rsidRPr="000436DA" w:rsidRDefault="0057469D" w:rsidP="00950B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65"/>
        <w:gridCol w:w="1399"/>
        <w:gridCol w:w="1640"/>
      </w:tblGrid>
      <w:tr w:rsidR="00950B43" w:rsidRPr="006C4A0A" w14:paraId="2907E61D" w14:textId="77777777" w:rsidTr="00950B43">
        <w:tc>
          <w:tcPr>
            <w:tcW w:w="534" w:type="dxa"/>
            <w:vMerge w:val="restart"/>
          </w:tcPr>
          <w:p w14:paraId="7C4125E7" w14:textId="77777777" w:rsidR="00950B43" w:rsidRPr="006C4A0A" w:rsidRDefault="00950B43" w:rsidP="00950B43">
            <w:pPr>
              <w:jc w:val="center"/>
            </w:pPr>
            <w:r w:rsidRPr="006C4A0A">
              <w:t>№</w:t>
            </w:r>
          </w:p>
          <w:p w14:paraId="6A581051" w14:textId="77777777" w:rsidR="00950B43" w:rsidRPr="006C4A0A" w:rsidRDefault="00950B43" w:rsidP="00950B43">
            <w:pPr>
              <w:jc w:val="center"/>
              <w:textAlignment w:val="baseline"/>
            </w:pPr>
            <w:r w:rsidRPr="006C4A0A">
              <w:t>п/п</w:t>
            </w:r>
          </w:p>
        </w:tc>
        <w:tc>
          <w:tcPr>
            <w:tcW w:w="6095" w:type="dxa"/>
            <w:vMerge w:val="restart"/>
          </w:tcPr>
          <w:p w14:paraId="4F76E7F0" w14:textId="77777777" w:rsidR="00AD735E" w:rsidRDefault="00950B43" w:rsidP="00950B43">
            <w:pPr>
              <w:jc w:val="center"/>
              <w:textAlignment w:val="baseline"/>
            </w:pPr>
            <w:r w:rsidRPr="000436DA">
              <w:t>Оказание бесплатной юридической помощи по месту жительства граждан</w:t>
            </w:r>
            <w:r>
              <w:t xml:space="preserve">, </w:t>
            </w:r>
            <w:r w:rsidRPr="000436DA">
              <w:t xml:space="preserve">не имеющих возможности </w:t>
            </w:r>
            <w:r>
              <w:t xml:space="preserve">по состоянию здоровья </w:t>
            </w:r>
            <w:r w:rsidRPr="000436DA">
              <w:t>самостоятельно прибыть по ме</w:t>
            </w:r>
            <w:r>
              <w:t>с</w:t>
            </w:r>
            <w:r w:rsidRPr="000436DA">
              <w:t>ту нахождени</w:t>
            </w:r>
            <w:r>
              <w:t>я</w:t>
            </w:r>
            <w:r w:rsidR="00E31AA4">
              <w:t xml:space="preserve"> </w:t>
            </w:r>
          </w:p>
          <w:p w14:paraId="1FACCD56" w14:textId="77777777" w:rsidR="00950B43" w:rsidRPr="00AD735E" w:rsidRDefault="00AD735E" w:rsidP="00AD735E">
            <w:pPr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t xml:space="preserve">казенного учреждения Ненецкого автономного округа </w:t>
            </w:r>
            <w:r w:rsidR="00E31AA4">
              <w:t>«Г</w:t>
            </w:r>
            <w:r>
              <w:rPr>
                <w:rFonts w:eastAsia="Calibri"/>
                <w:lang w:eastAsia="en-US"/>
              </w:rPr>
              <w:t xml:space="preserve">осударственное юридическое </w:t>
            </w:r>
            <w:r w:rsidR="00950B43" w:rsidRPr="000436DA">
              <w:rPr>
                <w:rFonts w:eastAsia="Calibri"/>
                <w:lang w:eastAsia="en-US"/>
              </w:rPr>
              <w:t>бюро</w:t>
            </w:r>
            <w:r w:rsidR="00E31AA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41" w:type="dxa"/>
            <w:gridSpan w:val="2"/>
          </w:tcPr>
          <w:p w14:paraId="434E2C57" w14:textId="77777777" w:rsidR="00950B43" w:rsidRPr="00C35799" w:rsidRDefault="00950B43" w:rsidP="00950B43">
            <w:pPr>
              <w:jc w:val="center"/>
              <w:textAlignment w:val="baseline"/>
            </w:pPr>
            <w:r w:rsidRPr="00C35799">
              <w:rPr>
                <w:rFonts w:eastAsia="Calibri"/>
              </w:rPr>
              <w:t>Количество</w:t>
            </w:r>
          </w:p>
        </w:tc>
      </w:tr>
      <w:tr w:rsidR="00950B43" w:rsidRPr="006C4A0A" w14:paraId="38FFADC9" w14:textId="77777777" w:rsidTr="00950B43">
        <w:tc>
          <w:tcPr>
            <w:tcW w:w="534" w:type="dxa"/>
            <w:vMerge/>
          </w:tcPr>
          <w:p w14:paraId="2F13BE94" w14:textId="77777777" w:rsidR="00950B43" w:rsidRPr="006C4A0A" w:rsidRDefault="00950B43" w:rsidP="00950B43">
            <w:pPr>
              <w:jc w:val="center"/>
              <w:textAlignment w:val="baseline"/>
            </w:pPr>
          </w:p>
        </w:tc>
        <w:tc>
          <w:tcPr>
            <w:tcW w:w="6095" w:type="dxa"/>
            <w:vMerge/>
          </w:tcPr>
          <w:p w14:paraId="2382F7A7" w14:textId="77777777" w:rsidR="00950B43" w:rsidRPr="006C4A0A" w:rsidRDefault="00950B43" w:rsidP="00950B43">
            <w:pPr>
              <w:jc w:val="center"/>
              <w:textAlignment w:val="baseline"/>
            </w:pPr>
          </w:p>
        </w:tc>
        <w:tc>
          <w:tcPr>
            <w:tcW w:w="1417" w:type="dxa"/>
          </w:tcPr>
          <w:p w14:paraId="72638ADF" w14:textId="77777777" w:rsidR="00950B43" w:rsidRPr="00C35799" w:rsidRDefault="00950B43" w:rsidP="00950B43">
            <w:pPr>
              <w:jc w:val="center"/>
              <w:textAlignment w:val="baseline"/>
            </w:pPr>
            <w:r w:rsidRPr="00C35799">
              <w:t>за отчетный период</w:t>
            </w:r>
          </w:p>
          <w:p w14:paraId="6FD3789B" w14:textId="2B69A8CB" w:rsidR="00950B43" w:rsidRPr="00C35799" w:rsidRDefault="00950B43" w:rsidP="00950B43">
            <w:pPr>
              <w:jc w:val="center"/>
            </w:pPr>
            <w:r w:rsidRPr="00C35799">
              <w:t>(</w:t>
            </w:r>
            <w:r w:rsidR="00B86E49">
              <w:t>год</w:t>
            </w:r>
            <w:r w:rsidRPr="00C35799">
              <w:t>)</w:t>
            </w:r>
          </w:p>
        </w:tc>
        <w:tc>
          <w:tcPr>
            <w:tcW w:w="1524" w:type="dxa"/>
          </w:tcPr>
          <w:p w14:paraId="1EC6CC38" w14:textId="77777777" w:rsidR="00950B43" w:rsidRPr="00C35799" w:rsidRDefault="00950B43" w:rsidP="00950B43">
            <w:pPr>
              <w:jc w:val="center"/>
              <w:textAlignment w:val="baseline"/>
            </w:pPr>
            <w:r w:rsidRPr="00C35799">
              <w:t>нарастающим итогом</w:t>
            </w:r>
          </w:p>
          <w:p w14:paraId="4B954833" w14:textId="77777777" w:rsidR="00950B43" w:rsidRPr="00C35799" w:rsidRDefault="00950B43" w:rsidP="00950B43">
            <w:pPr>
              <w:jc w:val="center"/>
            </w:pPr>
            <w:r w:rsidRPr="00C35799">
              <w:t>с начала года</w:t>
            </w:r>
          </w:p>
        </w:tc>
      </w:tr>
      <w:tr w:rsidR="00950B43" w:rsidRPr="006C4A0A" w14:paraId="521C407A" w14:textId="77777777" w:rsidTr="00950B43">
        <w:tc>
          <w:tcPr>
            <w:tcW w:w="534" w:type="dxa"/>
          </w:tcPr>
          <w:p w14:paraId="43BAC904" w14:textId="77777777" w:rsidR="00950B43" w:rsidRPr="006C4A0A" w:rsidRDefault="00950B43" w:rsidP="00950B43">
            <w:pPr>
              <w:jc w:val="center"/>
              <w:textAlignment w:val="baseline"/>
            </w:pPr>
            <w:r w:rsidRPr="006C4A0A">
              <w:t>1</w:t>
            </w:r>
          </w:p>
        </w:tc>
        <w:tc>
          <w:tcPr>
            <w:tcW w:w="6095" w:type="dxa"/>
          </w:tcPr>
          <w:p w14:paraId="6FBE85DA" w14:textId="77777777" w:rsidR="00950B43" w:rsidRDefault="00950B43" w:rsidP="00950B43">
            <w:pPr>
              <w:jc w:val="both"/>
              <w:textAlignment w:val="baseline"/>
            </w:pPr>
            <w:r>
              <w:t>Обращений</w:t>
            </w:r>
          </w:p>
          <w:p w14:paraId="7B21EF82" w14:textId="77777777" w:rsidR="0057469D" w:rsidRPr="006C4A0A" w:rsidRDefault="0057469D" w:rsidP="00950B43">
            <w:pPr>
              <w:jc w:val="both"/>
              <w:textAlignment w:val="baseline"/>
            </w:pPr>
          </w:p>
        </w:tc>
        <w:tc>
          <w:tcPr>
            <w:tcW w:w="1417" w:type="dxa"/>
          </w:tcPr>
          <w:p w14:paraId="5FEE3D0B" w14:textId="5150709E" w:rsidR="00950B43" w:rsidRPr="006C4A0A" w:rsidRDefault="00B86E49" w:rsidP="00950B43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524" w:type="dxa"/>
          </w:tcPr>
          <w:p w14:paraId="51A8C1B6" w14:textId="0493CDD4" w:rsidR="00950B43" w:rsidRPr="006C4A0A" w:rsidRDefault="00213B0A" w:rsidP="00950B43">
            <w:pPr>
              <w:jc w:val="center"/>
              <w:textAlignment w:val="baseline"/>
            </w:pPr>
            <w:r>
              <w:t>2</w:t>
            </w:r>
          </w:p>
        </w:tc>
      </w:tr>
      <w:tr w:rsidR="00950B43" w:rsidRPr="006C4A0A" w14:paraId="2234536F" w14:textId="77777777" w:rsidTr="00950B43">
        <w:tc>
          <w:tcPr>
            <w:tcW w:w="534" w:type="dxa"/>
          </w:tcPr>
          <w:p w14:paraId="20E26E9A" w14:textId="77777777" w:rsidR="00950B43" w:rsidRPr="006C4A0A" w:rsidRDefault="00950B43" w:rsidP="00950B43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095" w:type="dxa"/>
          </w:tcPr>
          <w:p w14:paraId="29B9BB1A" w14:textId="77777777" w:rsidR="00950B43" w:rsidRDefault="00950B43" w:rsidP="00950B43">
            <w:pPr>
              <w:jc w:val="both"/>
              <w:textAlignment w:val="baseline"/>
            </w:pPr>
            <w:r>
              <w:t>Выездов</w:t>
            </w:r>
          </w:p>
          <w:p w14:paraId="554B8DEA" w14:textId="77777777" w:rsidR="0057469D" w:rsidRPr="006C4A0A" w:rsidRDefault="0057469D" w:rsidP="00950B43">
            <w:pPr>
              <w:jc w:val="both"/>
              <w:textAlignment w:val="baseline"/>
            </w:pPr>
          </w:p>
        </w:tc>
        <w:tc>
          <w:tcPr>
            <w:tcW w:w="1417" w:type="dxa"/>
          </w:tcPr>
          <w:p w14:paraId="4E90300F" w14:textId="2EB5AB67" w:rsidR="00950B43" w:rsidRPr="006C4A0A" w:rsidRDefault="00B86E49" w:rsidP="00950B43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524" w:type="dxa"/>
          </w:tcPr>
          <w:p w14:paraId="0C90986D" w14:textId="401A0250" w:rsidR="00950B43" w:rsidRPr="006C4A0A" w:rsidRDefault="00213B0A" w:rsidP="00950B43">
            <w:pPr>
              <w:jc w:val="center"/>
              <w:textAlignment w:val="baseline"/>
            </w:pPr>
            <w:r>
              <w:t>2</w:t>
            </w:r>
          </w:p>
        </w:tc>
      </w:tr>
    </w:tbl>
    <w:p w14:paraId="4C7187E4" w14:textId="77777777" w:rsidR="00950B43" w:rsidRDefault="00950B43" w:rsidP="001A7920">
      <w:pPr>
        <w:jc w:val="both"/>
        <w:textAlignment w:val="baseline"/>
        <w:rPr>
          <w:sz w:val="22"/>
          <w:szCs w:val="22"/>
        </w:rPr>
      </w:pPr>
    </w:p>
    <w:p w14:paraId="3A770301" w14:textId="77777777" w:rsidR="00616104" w:rsidRDefault="00950B43" w:rsidP="001A7920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616104" w:rsidRPr="002932A6">
        <w:rPr>
          <w:sz w:val="22"/>
          <w:szCs w:val="22"/>
        </w:rPr>
        <w:t>. </w:t>
      </w:r>
      <w:r w:rsidR="005D62A5" w:rsidRPr="002932A6">
        <w:rPr>
          <w:sz w:val="22"/>
          <w:szCs w:val="22"/>
        </w:rPr>
        <w:t>Отказ в оказании бесплатной юридической помощи:</w:t>
      </w:r>
    </w:p>
    <w:p w14:paraId="02BB1AA7" w14:textId="77777777" w:rsidR="0057469D" w:rsidRPr="002932A6" w:rsidRDefault="0057469D" w:rsidP="001A7920">
      <w:pPr>
        <w:jc w:val="both"/>
        <w:textAlignment w:val="baseline"/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5766"/>
        <w:gridCol w:w="1398"/>
        <w:gridCol w:w="1640"/>
      </w:tblGrid>
      <w:tr w:rsidR="00616104" w:rsidRPr="002932A6" w14:paraId="033541AF" w14:textId="77777777" w:rsidTr="00706520">
        <w:tc>
          <w:tcPr>
            <w:tcW w:w="534" w:type="dxa"/>
            <w:vMerge w:val="restart"/>
          </w:tcPr>
          <w:p w14:paraId="5EFA319D" w14:textId="77777777" w:rsidR="00616104" w:rsidRPr="002932A6" w:rsidRDefault="00616104" w:rsidP="00616104">
            <w:pPr>
              <w:jc w:val="center"/>
            </w:pPr>
            <w:r w:rsidRPr="002932A6">
              <w:t>№</w:t>
            </w:r>
          </w:p>
          <w:p w14:paraId="3F4E2FAD" w14:textId="77777777" w:rsidR="00616104" w:rsidRPr="002932A6" w:rsidRDefault="00616104" w:rsidP="00616104">
            <w:pPr>
              <w:jc w:val="both"/>
              <w:textAlignment w:val="baseline"/>
            </w:pPr>
            <w:r w:rsidRPr="002932A6">
              <w:t>п/п</w:t>
            </w:r>
          </w:p>
        </w:tc>
        <w:tc>
          <w:tcPr>
            <w:tcW w:w="6095" w:type="dxa"/>
            <w:vMerge w:val="restart"/>
          </w:tcPr>
          <w:p w14:paraId="3587CFF2" w14:textId="77777777" w:rsidR="000436DA" w:rsidRDefault="000436DA" w:rsidP="000436DA">
            <w:pPr>
              <w:jc w:val="center"/>
              <w:textAlignment w:val="baseline"/>
            </w:pPr>
            <w:r>
              <w:t>Наименование о</w:t>
            </w:r>
            <w:r w:rsidR="00D60A01" w:rsidRPr="002932A6">
              <w:t>сновани</w:t>
            </w:r>
            <w:r>
              <w:t>я</w:t>
            </w:r>
            <w:r w:rsidR="00D60A01" w:rsidRPr="002932A6">
              <w:t xml:space="preserve"> для отказа</w:t>
            </w:r>
            <w:r w:rsidR="00E31AA4">
              <w:t xml:space="preserve"> </w:t>
            </w:r>
            <w:r w:rsidR="00D60A01" w:rsidRPr="002932A6">
              <w:t>в оказании</w:t>
            </w:r>
          </w:p>
          <w:p w14:paraId="3641576C" w14:textId="77777777" w:rsidR="00616104" w:rsidRPr="002932A6" w:rsidRDefault="00D60A01" w:rsidP="000436DA">
            <w:pPr>
              <w:jc w:val="center"/>
              <w:textAlignment w:val="baseline"/>
            </w:pPr>
            <w:r w:rsidRPr="002932A6">
              <w:t>бесплатной юридической помощи</w:t>
            </w:r>
          </w:p>
        </w:tc>
        <w:tc>
          <w:tcPr>
            <w:tcW w:w="2941" w:type="dxa"/>
            <w:gridSpan w:val="2"/>
          </w:tcPr>
          <w:p w14:paraId="03C3A247" w14:textId="77777777" w:rsidR="00616104" w:rsidRPr="00C35799" w:rsidRDefault="00616104" w:rsidP="00706520">
            <w:pPr>
              <w:jc w:val="center"/>
            </w:pPr>
            <w:r w:rsidRPr="00C35799">
              <w:rPr>
                <w:rFonts w:eastAsia="Calibri"/>
              </w:rPr>
              <w:t>Количество</w:t>
            </w:r>
          </w:p>
        </w:tc>
      </w:tr>
      <w:tr w:rsidR="00616104" w:rsidRPr="002932A6" w14:paraId="7A28CAD1" w14:textId="77777777" w:rsidTr="00616104">
        <w:tc>
          <w:tcPr>
            <w:tcW w:w="534" w:type="dxa"/>
            <w:vMerge/>
          </w:tcPr>
          <w:p w14:paraId="2D25796B" w14:textId="77777777" w:rsidR="00616104" w:rsidRPr="002932A6" w:rsidRDefault="00616104" w:rsidP="001A7920">
            <w:pPr>
              <w:jc w:val="both"/>
              <w:textAlignment w:val="baseline"/>
            </w:pPr>
          </w:p>
        </w:tc>
        <w:tc>
          <w:tcPr>
            <w:tcW w:w="6095" w:type="dxa"/>
            <w:vMerge/>
          </w:tcPr>
          <w:p w14:paraId="11AFC31C" w14:textId="77777777" w:rsidR="00616104" w:rsidRPr="002932A6" w:rsidRDefault="00616104" w:rsidP="001A7920">
            <w:pPr>
              <w:jc w:val="both"/>
              <w:textAlignment w:val="baseline"/>
            </w:pPr>
          </w:p>
        </w:tc>
        <w:tc>
          <w:tcPr>
            <w:tcW w:w="1417" w:type="dxa"/>
          </w:tcPr>
          <w:p w14:paraId="1EDCCD5C" w14:textId="77777777" w:rsidR="00616104" w:rsidRPr="00C35799" w:rsidRDefault="00616104" w:rsidP="00706520">
            <w:pPr>
              <w:jc w:val="center"/>
              <w:textAlignment w:val="baseline"/>
            </w:pPr>
            <w:r w:rsidRPr="00C35799">
              <w:t>за отчетный период</w:t>
            </w:r>
          </w:p>
          <w:p w14:paraId="17BF0124" w14:textId="07FD1182" w:rsidR="00616104" w:rsidRDefault="00616104" w:rsidP="00706520">
            <w:pPr>
              <w:jc w:val="center"/>
            </w:pPr>
            <w:r w:rsidRPr="00C35799">
              <w:t>(</w:t>
            </w:r>
            <w:r w:rsidR="00B86E49">
              <w:t>год</w:t>
            </w:r>
            <w:r w:rsidRPr="00C35799">
              <w:t>)</w:t>
            </w:r>
          </w:p>
          <w:p w14:paraId="159B76D5" w14:textId="77777777" w:rsidR="0057469D" w:rsidRPr="00C35799" w:rsidRDefault="0057469D" w:rsidP="00706520">
            <w:pPr>
              <w:jc w:val="center"/>
            </w:pPr>
          </w:p>
        </w:tc>
        <w:tc>
          <w:tcPr>
            <w:tcW w:w="1524" w:type="dxa"/>
          </w:tcPr>
          <w:p w14:paraId="082A7810" w14:textId="77777777" w:rsidR="00616104" w:rsidRPr="00C35799" w:rsidRDefault="00616104" w:rsidP="00706520">
            <w:pPr>
              <w:jc w:val="center"/>
              <w:textAlignment w:val="baseline"/>
            </w:pPr>
            <w:r w:rsidRPr="00C35799">
              <w:t>нарастающим итогом</w:t>
            </w:r>
          </w:p>
          <w:p w14:paraId="604CB781" w14:textId="77777777" w:rsidR="00616104" w:rsidRPr="00C35799" w:rsidRDefault="00616104" w:rsidP="00706520">
            <w:pPr>
              <w:jc w:val="center"/>
            </w:pPr>
            <w:r w:rsidRPr="00C35799">
              <w:t>с начала года</w:t>
            </w:r>
          </w:p>
        </w:tc>
      </w:tr>
      <w:tr w:rsidR="00DB3ECE" w:rsidRPr="002932A6" w14:paraId="40087EF7" w14:textId="77777777" w:rsidTr="00616104">
        <w:tc>
          <w:tcPr>
            <w:tcW w:w="534" w:type="dxa"/>
          </w:tcPr>
          <w:p w14:paraId="09F9B6E7" w14:textId="77777777" w:rsidR="00DB3ECE" w:rsidRPr="002932A6" w:rsidRDefault="00DB3ECE" w:rsidP="00DB3ECE">
            <w:pPr>
              <w:jc w:val="center"/>
              <w:textAlignment w:val="baseline"/>
            </w:pPr>
            <w:r w:rsidRPr="002932A6">
              <w:t>1</w:t>
            </w:r>
          </w:p>
        </w:tc>
        <w:tc>
          <w:tcPr>
            <w:tcW w:w="6095" w:type="dxa"/>
          </w:tcPr>
          <w:p w14:paraId="4BEA82E0" w14:textId="77777777" w:rsidR="00D60A01" w:rsidRDefault="00D60A01" w:rsidP="00D60A01">
            <w:pPr>
              <w:jc w:val="both"/>
              <w:textAlignment w:val="baseline"/>
            </w:pPr>
            <w:r w:rsidRPr="002932A6">
              <w:t>По письменному заявлению гражданина</w:t>
            </w:r>
          </w:p>
          <w:p w14:paraId="7EABA5BC" w14:textId="77777777" w:rsidR="0057469D" w:rsidRPr="002932A6" w:rsidRDefault="0057469D" w:rsidP="00D60A01">
            <w:pPr>
              <w:jc w:val="both"/>
              <w:textAlignment w:val="baseline"/>
            </w:pPr>
          </w:p>
        </w:tc>
        <w:tc>
          <w:tcPr>
            <w:tcW w:w="1417" w:type="dxa"/>
          </w:tcPr>
          <w:p w14:paraId="1A021FC0" w14:textId="310B405B" w:rsidR="00DB3ECE" w:rsidRPr="002932A6" w:rsidRDefault="00B86E49" w:rsidP="00DB3ECE">
            <w:pPr>
              <w:jc w:val="center"/>
              <w:textAlignment w:val="baseline"/>
            </w:pPr>
            <w:r>
              <w:t>19</w:t>
            </w:r>
          </w:p>
        </w:tc>
        <w:tc>
          <w:tcPr>
            <w:tcW w:w="1524" w:type="dxa"/>
          </w:tcPr>
          <w:p w14:paraId="5E88C55E" w14:textId="0F6F3567" w:rsidR="00DB3ECE" w:rsidRPr="002932A6" w:rsidRDefault="00347214" w:rsidP="00444635">
            <w:pPr>
              <w:jc w:val="center"/>
              <w:textAlignment w:val="baseline"/>
            </w:pPr>
            <w:r>
              <w:t>19</w:t>
            </w:r>
          </w:p>
        </w:tc>
      </w:tr>
      <w:tr w:rsidR="00DB3ECE" w:rsidRPr="002932A6" w14:paraId="67FC56AC" w14:textId="77777777" w:rsidTr="00616104">
        <w:tc>
          <w:tcPr>
            <w:tcW w:w="534" w:type="dxa"/>
          </w:tcPr>
          <w:p w14:paraId="20FB9F13" w14:textId="77777777" w:rsidR="00DB3ECE" w:rsidRPr="002932A6" w:rsidRDefault="00D60A01" w:rsidP="00DB3ECE">
            <w:pPr>
              <w:jc w:val="center"/>
              <w:textAlignment w:val="baseline"/>
            </w:pPr>
            <w:r w:rsidRPr="002932A6">
              <w:t>2</w:t>
            </w:r>
          </w:p>
        </w:tc>
        <w:tc>
          <w:tcPr>
            <w:tcW w:w="6095" w:type="dxa"/>
          </w:tcPr>
          <w:p w14:paraId="70127178" w14:textId="77777777" w:rsidR="00DB3ECE" w:rsidRDefault="00D60A01" w:rsidP="00D60A01">
            <w:pPr>
              <w:jc w:val="both"/>
              <w:textAlignment w:val="baseline"/>
            </w:pPr>
            <w:r w:rsidRPr="002932A6">
              <w:t>По основаниям, предусмотренным законом</w:t>
            </w:r>
          </w:p>
          <w:p w14:paraId="0E97F312" w14:textId="77777777" w:rsidR="0057469D" w:rsidRPr="002932A6" w:rsidRDefault="0057469D" w:rsidP="00D60A01">
            <w:pPr>
              <w:jc w:val="both"/>
              <w:textAlignment w:val="baseline"/>
            </w:pPr>
          </w:p>
        </w:tc>
        <w:tc>
          <w:tcPr>
            <w:tcW w:w="1417" w:type="dxa"/>
          </w:tcPr>
          <w:p w14:paraId="7654B15C" w14:textId="7093C903" w:rsidR="00DB3ECE" w:rsidRPr="002932A6" w:rsidRDefault="00B86E49" w:rsidP="00DB3ECE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524" w:type="dxa"/>
          </w:tcPr>
          <w:p w14:paraId="2A24FCA0" w14:textId="07B51919" w:rsidR="00DB3ECE" w:rsidRPr="002932A6" w:rsidRDefault="004D2613" w:rsidP="00DB3ECE">
            <w:pPr>
              <w:jc w:val="center"/>
              <w:textAlignment w:val="baseline"/>
            </w:pPr>
            <w:r>
              <w:t>4</w:t>
            </w:r>
          </w:p>
        </w:tc>
      </w:tr>
    </w:tbl>
    <w:p w14:paraId="722F42F1" w14:textId="77777777" w:rsidR="00E61003" w:rsidRDefault="00E61003" w:rsidP="001A7920">
      <w:pPr>
        <w:jc w:val="both"/>
        <w:textAlignment w:val="baseline"/>
        <w:rPr>
          <w:sz w:val="22"/>
          <w:szCs w:val="22"/>
        </w:rPr>
      </w:pPr>
    </w:p>
    <w:p w14:paraId="1A280BC4" w14:textId="44F4C5FF" w:rsidR="00E61003" w:rsidRDefault="00E61003" w:rsidP="001A7920">
      <w:pPr>
        <w:jc w:val="both"/>
        <w:textAlignment w:val="baseline"/>
        <w:rPr>
          <w:sz w:val="22"/>
          <w:szCs w:val="22"/>
        </w:rPr>
      </w:pPr>
    </w:p>
    <w:p w14:paraId="7D5C9509" w14:textId="06EB1D4F" w:rsidR="00F404D2" w:rsidRDefault="00F404D2" w:rsidP="001A7920">
      <w:pPr>
        <w:jc w:val="both"/>
        <w:textAlignment w:val="baseline"/>
        <w:rPr>
          <w:sz w:val="22"/>
          <w:szCs w:val="22"/>
        </w:rPr>
      </w:pPr>
    </w:p>
    <w:p w14:paraId="04D0029F" w14:textId="3B01339A" w:rsidR="00997BED" w:rsidRDefault="00997BED" w:rsidP="001A7920">
      <w:pPr>
        <w:jc w:val="both"/>
        <w:textAlignment w:val="baseline"/>
        <w:rPr>
          <w:sz w:val="22"/>
          <w:szCs w:val="22"/>
        </w:rPr>
      </w:pPr>
    </w:p>
    <w:p w14:paraId="38256A5F" w14:textId="77777777" w:rsidR="00997BED" w:rsidRDefault="00997BED" w:rsidP="001A7920">
      <w:pPr>
        <w:jc w:val="both"/>
        <w:textAlignment w:val="baseline"/>
        <w:rPr>
          <w:sz w:val="22"/>
          <w:szCs w:val="22"/>
        </w:rPr>
      </w:pPr>
    </w:p>
    <w:p w14:paraId="4DE0920C" w14:textId="77777777" w:rsidR="00F404D2" w:rsidRDefault="00F404D2" w:rsidP="001A7920">
      <w:pPr>
        <w:jc w:val="both"/>
        <w:textAlignment w:val="baseline"/>
        <w:rPr>
          <w:sz w:val="22"/>
          <w:szCs w:val="22"/>
        </w:rPr>
      </w:pPr>
    </w:p>
    <w:p w14:paraId="0D582D8E" w14:textId="77777777" w:rsidR="005D62A5" w:rsidRPr="00950B43" w:rsidRDefault="00C121E0" w:rsidP="005D62A5">
      <w:pPr>
        <w:jc w:val="center"/>
        <w:textAlignment w:val="baseline"/>
        <w:rPr>
          <w:sz w:val="28"/>
          <w:szCs w:val="28"/>
        </w:rPr>
      </w:pPr>
      <w:r w:rsidRPr="00950B43">
        <w:rPr>
          <w:sz w:val="28"/>
          <w:szCs w:val="28"/>
        </w:rPr>
        <w:t xml:space="preserve">Раздел </w:t>
      </w:r>
      <w:r w:rsidRPr="00950B43">
        <w:rPr>
          <w:sz w:val="28"/>
          <w:szCs w:val="28"/>
          <w:lang w:val="en-US"/>
        </w:rPr>
        <w:t>II</w:t>
      </w:r>
    </w:p>
    <w:p w14:paraId="0AD861C7" w14:textId="77777777" w:rsidR="00C121E0" w:rsidRPr="00950B43" w:rsidRDefault="00C121E0" w:rsidP="005D62A5">
      <w:pPr>
        <w:jc w:val="center"/>
        <w:textAlignment w:val="baseline"/>
        <w:rPr>
          <w:b/>
          <w:sz w:val="28"/>
          <w:szCs w:val="28"/>
        </w:rPr>
      </w:pPr>
      <w:r w:rsidRPr="00950B43">
        <w:rPr>
          <w:b/>
          <w:sz w:val="28"/>
          <w:szCs w:val="28"/>
        </w:rPr>
        <w:t>П</w:t>
      </w:r>
      <w:r w:rsidR="005D62A5" w:rsidRPr="00950B43">
        <w:rPr>
          <w:b/>
          <w:sz w:val="28"/>
          <w:szCs w:val="28"/>
        </w:rPr>
        <w:t>равово</w:t>
      </w:r>
      <w:r w:rsidRPr="00950B43">
        <w:rPr>
          <w:b/>
          <w:sz w:val="28"/>
          <w:szCs w:val="28"/>
        </w:rPr>
        <w:t>е</w:t>
      </w:r>
      <w:r w:rsidR="005D62A5" w:rsidRPr="00950B43">
        <w:rPr>
          <w:b/>
          <w:sz w:val="28"/>
          <w:szCs w:val="28"/>
        </w:rPr>
        <w:t xml:space="preserve"> информировани</w:t>
      </w:r>
      <w:r w:rsidRPr="00950B43">
        <w:rPr>
          <w:b/>
          <w:sz w:val="28"/>
          <w:szCs w:val="28"/>
        </w:rPr>
        <w:t>е</w:t>
      </w:r>
      <w:r w:rsidR="005D62A5" w:rsidRPr="00950B43">
        <w:rPr>
          <w:b/>
          <w:sz w:val="28"/>
          <w:szCs w:val="28"/>
        </w:rPr>
        <w:t xml:space="preserve"> и правово</w:t>
      </w:r>
      <w:r w:rsidRPr="00950B43">
        <w:rPr>
          <w:b/>
          <w:sz w:val="28"/>
          <w:szCs w:val="28"/>
        </w:rPr>
        <w:t>е</w:t>
      </w:r>
      <w:r w:rsidR="005D62A5" w:rsidRPr="00950B43">
        <w:rPr>
          <w:b/>
          <w:sz w:val="28"/>
          <w:szCs w:val="28"/>
        </w:rPr>
        <w:t xml:space="preserve"> просвещени</w:t>
      </w:r>
      <w:r w:rsidRPr="00950B43">
        <w:rPr>
          <w:b/>
          <w:sz w:val="28"/>
          <w:szCs w:val="28"/>
        </w:rPr>
        <w:t>е</w:t>
      </w:r>
    </w:p>
    <w:p w14:paraId="6C040F6D" w14:textId="75EEBF77" w:rsidR="005D62A5" w:rsidRPr="00481232" w:rsidRDefault="00C121E0" w:rsidP="00481232">
      <w:pPr>
        <w:jc w:val="center"/>
        <w:textAlignment w:val="baseline"/>
        <w:rPr>
          <w:b/>
          <w:sz w:val="28"/>
          <w:szCs w:val="28"/>
        </w:rPr>
      </w:pPr>
      <w:r w:rsidRPr="00950B43">
        <w:rPr>
          <w:b/>
          <w:sz w:val="28"/>
          <w:szCs w:val="28"/>
        </w:rPr>
        <w:t>населения Ненецкого автономного округа</w:t>
      </w:r>
    </w:p>
    <w:p w14:paraId="72D0B504" w14:textId="77777777" w:rsidR="00E61003" w:rsidRPr="00950B43" w:rsidRDefault="00E61003" w:rsidP="005D62A5">
      <w:pPr>
        <w:jc w:val="center"/>
        <w:textAlignment w:val="baseline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53"/>
        <w:gridCol w:w="4204"/>
        <w:gridCol w:w="3373"/>
      </w:tblGrid>
      <w:tr w:rsidR="005D62A5" w14:paraId="157F25C4" w14:textId="77777777" w:rsidTr="008F0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45C" w14:textId="77777777" w:rsidR="005D62A5" w:rsidRDefault="005D62A5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395A3BA4" w14:textId="77777777" w:rsidR="005D62A5" w:rsidRDefault="005D62A5" w:rsidP="00950B43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D6" w14:textId="77777777" w:rsidR="005D62A5" w:rsidRDefault="005D62A5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59BE" w14:textId="77777777" w:rsidR="005D62A5" w:rsidRDefault="005D62A5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8F0F" w14:textId="77777777" w:rsidR="005D62A5" w:rsidRDefault="005D62A5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B86E49" w14:paraId="10EB70A0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A2F" w14:textId="0D1CCD80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DBB" w14:textId="47B198C5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13.01.2022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4EA" w14:textId="033E92B0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Семинар на тему: «Вопрос-ответ» (Злобин А.В.)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A6" w14:textId="128E2A9B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«Великовисочный сельсовет» Заполярного района Ненецкого автономного округа с.Великовисочное</w:t>
            </w:r>
          </w:p>
        </w:tc>
      </w:tr>
      <w:tr w:rsidR="00B86E49" w14:paraId="660ED48F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6864" w14:textId="69D435B2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BFF" w14:textId="7305266B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14.01.2022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ADD" w14:textId="77777777" w:rsidR="00B86E49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 семинар на тему: «Включение граждан в реестр коренных малочисленных народов»</w:t>
            </w:r>
          </w:p>
          <w:p w14:paraId="5D664D0B" w14:textId="38363AA8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CCF" w14:textId="1375059E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«Омский сельсовет» Заполярного района Ненецкого автономного округа</w:t>
            </w:r>
          </w:p>
        </w:tc>
      </w:tr>
      <w:tr w:rsidR="00B86E49" w14:paraId="3D60641D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D95" w14:textId="3188D806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62E" w14:textId="0B6535ED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14.01.2022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910" w14:textId="77777777" w:rsidR="00B86E49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 семинар на тему: «Включение граждан в реестр коренных малочисленных народов»</w:t>
            </w:r>
          </w:p>
          <w:p w14:paraId="6F36F683" w14:textId="57156BD8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DB2" w14:textId="6BD71FEC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«Пешский сельсовет» Заполярного района Ненецкого автономного округа</w:t>
            </w:r>
          </w:p>
        </w:tc>
      </w:tr>
      <w:tr w:rsidR="00B86E49" w14:paraId="0F7C31A8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D32" w14:textId="6A2F3ECB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6C6" w14:textId="36F09480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19.01.2022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24C" w14:textId="467DBE6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Семинар на тему: «Вопрос-ответ» (Злобин А.В.)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DED" w14:textId="60FE4F55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«Великовисочный сельсовет» Заполярного района Ненецкого автономного округа д.Лабожское</w:t>
            </w:r>
          </w:p>
        </w:tc>
      </w:tr>
      <w:tr w:rsidR="00B86E49" w14:paraId="382680AF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45E" w14:textId="0993123C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5AC" w14:textId="17364886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21.01.2022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B96" w14:textId="77777777" w:rsidR="00B86E49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 семинар на тему: «Включение граждан в реестр коренных малочисленных народов»</w:t>
            </w:r>
          </w:p>
          <w:p w14:paraId="51764B48" w14:textId="57C2A81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67A" w14:textId="61B768F3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«Приморско-Куйский сельсовет» Заполярного района Ненецкого автономного округа</w:t>
            </w:r>
          </w:p>
        </w:tc>
      </w:tr>
      <w:tr w:rsidR="00B86E49" w14:paraId="1EC88B4F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5A9" w14:textId="0E951D56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74D" w14:textId="54421003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21.01.2022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5D9" w14:textId="77777777" w:rsidR="00B86E49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 семинар на тему: «Включение граждан в реестр коренных малочисленных народов»</w:t>
            </w:r>
          </w:p>
          <w:p w14:paraId="27EEF5D2" w14:textId="4751B8BE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2C2" w14:textId="252932BB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«Хорей-Верский сельсовет» Заполярного района Ненецкого автономного округа</w:t>
            </w:r>
          </w:p>
        </w:tc>
      </w:tr>
      <w:tr w:rsidR="00B86E49" w14:paraId="77F9002C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C81" w14:textId="6EDD327C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0F8" w14:textId="388C0461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26.01.2022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51A" w14:textId="6E90CBE9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Семинар на тему: «Вопрос-ответ» 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31A" w14:textId="43EB9F35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«Пустозерский сельсовет» Заполярного района Ненецкого автономного округа с.Оксино</w:t>
            </w:r>
          </w:p>
        </w:tc>
      </w:tr>
      <w:tr w:rsidR="00B86E49" w14:paraId="340FDFA3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286" w14:textId="4EBAC9D1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1FC1" w14:textId="41478DF1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02.03.2022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E58" w14:textId="711D40A6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«О деятельности учреждения» (Н.К. Янчева)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9ED" w14:textId="0A4601F1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«Пешский сельсовет» Заполярного района Ненецкого автономного округа с.Нижняя Пеша</w:t>
            </w:r>
          </w:p>
        </w:tc>
      </w:tr>
      <w:tr w:rsidR="00B86E49" w14:paraId="32A386C6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ABE" w14:textId="37FBB77B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B50" w14:textId="3AC521BD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03.03.2022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00E" w14:textId="37AC296D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«О деятельности учреждения» (А.И. Тайбарей)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AAE" w14:textId="62BE054D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«Канинский сельсовет» Заполярного района Ненецкого автономного округа с.Несь</w:t>
            </w:r>
          </w:p>
        </w:tc>
      </w:tr>
      <w:tr w:rsidR="00B86E49" w14:paraId="2E0D125B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314C" w14:textId="61B3561E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282" w14:textId="2EDE387C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04.03.2022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D29" w14:textId="1E29BAE6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«Вопрос-ответ» (Епифанова И.О.)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FC3" w14:textId="41F3D8D4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«Пустозерский сельсовет» Заполярного района Ненецкого автономного округа д.Каменка</w:t>
            </w:r>
          </w:p>
        </w:tc>
      </w:tr>
      <w:tr w:rsidR="00B86E49" w14:paraId="0F74382F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E79" w14:textId="065567BB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164" w14:textId="42D21D99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04.03.2022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D1A" w14:textId="11C65598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«Вопрос-ответ» 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BFE" w14:textId="00CE67FD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«Пустозерский сельсовет» Заполярного района Ненецкого автономного округа д.Хонгурей</w:t>
            </w:r>
          </w:p>
        </w:tc>
      </w:tr>
      <w:tr w:rsidR="00B86E49" w14:paraId="246A49E4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C6E" w14:textId="36054E1E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25B" w14:textId="0977F821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09.03.2022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36B" w14:textId="5A76CBB3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«О деятельности учреждения» (А.В. Злобин)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8DB" w14:textId="1A7182D6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«Коткинский сельсовет» Заполярного района Ненецкого автономного округа с.Коткино</w:t>
            </w:r>
          </w:p>
        </w:tc>
      </w:tr>
      <w:tr w:rsidR="00B86E49" w14:paraId="68B4A815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6960" w14:textId="0F442FC8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E88" w14:textId="0FB4FDA6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15.03.2022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C42" w14:textId="2D737BBC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«Вопрос-ответ» 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CB4" w14:textId="425E9824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Сельское поселение «Тиманский сельсовет» Заполярного 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Ненецкого автономного округа с.Индига</w:t>
            </w:r>
          </w:p>
        </w:tc>
      </w:tr>
      <w:tr w:rsidR="00B86E49" w14:paraId="1E1E0161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B49" w14:textId="6F4AC949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1AC" w14:textId="41FF6370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18.03.2022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8AA" w14:textId="77777777" w:rsidR="00B86E49" w:rsidRDefault="00B86E49" w:rsidP="00B86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«Заключение сделки с недвижимым имуществом»         (Епифанова И.О.))</w:t>
            </w:r>
          </w:p>
          <w:p w14:paraId="76561A97" w14:textId="7777777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B27" w14:textId="1305DED1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«Малоземельский сельсовет» Заполярного района Ненецкого автономного округа п.Нельмин-Нос</w:t>
            </w:r>
          </w:p>
        </w:tc>
      </w:tr>
      <w:tr w:rsidR="00B86E49" w14:paraId="02F684F2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E98" w14:textId="6F2DF55C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DFD" w14:textId="6341B18B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18.03.2022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57C" w14:textId="77777777" w:rsidR="00B86E49" w:rsidRDefault="00B86E49" w:rsidP="00B86E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«Заключение сделки с недвижимым имуществом»       (Епифанова И.О.)</w:t>
            </w:r>
          </w:p>
          <w:p w14:paraId="07BF448D" w14:textId="7777777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D32" w14:textId="775616C7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«Андегский сельсовет» Заполярного района Ненецкого автономного округа д.Андег</w:t>
            </w:r>
          </w:p>
        </w:tc>
      </w:tr>
      <w:tr w:rsidR="00B86E49" w14:paraId="33EBD76E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9DB" w14:textId="28B9924C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B45" w14:textId="3CB4BD3D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30.03.2022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B31" w14:textId="77777777" w:rsidR="00B86E49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 «Оказание БЮП гражданам через филиалы МФЦ»</w:t>
            </w:r>
          </w:p>
          <w:p w14:paraId="031B7EFB" w14:textId="52D0756E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D67" w14:textId="2235D5E7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«Омский сельсовет» Заполярного района Ненецкого автономного округа с.Ома</w:t>
            </w:r>
          </w:p>
        </w:tc>
      </w:tr>
      <w:tr w:rsidR="00B86E49" w14:paraId="2CAACCD3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DBA" w14:textId="35548219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F73" w14:textId="065BC9B3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22.04.2022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164" w14:textId="0A559626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Онлайн-семинар на тему: «Выморочное имущество» 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F29" w14:textId="106DD32D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Сельские поселения Заполярного района Ненецкого автономного округа </w:t>
            </w:r>
          </w:p>
        </w:tc>
      </w:tr>
      <w:tr w:rsidR="00B86E49" w14:paraId="629E0E35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7D4" w14:textId="51FF7EEE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D4C" w14:textId="604B0EA2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03.03.2022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249" w14:textId="3A7D39EA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«О деятельности учреждения» (А.И. Тайбарей)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9FCB" w14:textId="71239069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«Карский сельсовет» Заполярного района Ненецкого автономного округа п.Усть-Кара</w:t>
            </w:r>
          </w:p>
        </w:tc>
      </w:tr>
      <w:tr w:rsidR="00B86E49" w14:paraId="4CC3F023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177" w14:textId="4DF8AA95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86BF" w14:textId="7C67F424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03.05.2022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22D" w14:textId="3B0E0DC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«О деятельности учреждения» (Л.И. Станкевич)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216" w14:textId="25335925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«Хорей-Верский сельсовет» Заполярного района Ненецкого автономного округа п.Хорей-Вер</w:t>
            </w:r>
          </w:p>
        </w:tc>
      </w:tr>
      <w:tr w:rsidR="00B86E49" w14:paraId="214C7BC6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6C2" w14:textId="27817A68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445D" w14:textId="3DEFAFB7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14.07.2022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CFE" w14:textId="2F34E010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«Арктический гектар» (Н.Н. Семенчук)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183" w14:textId="1A84A4D3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Запись на радио</w:t>
            </w:r>
          </w:p>
        </w:tc>
      </w:tr>
      <w:tr w:rsidR="00B86E49" w14:paraId="630762B3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3611" w14:textId="5907F014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F39" w14:textId="6DB3F26A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25.07.2022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766" w14:textId="2B67BC74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в Неделе приемов граждан по вопросам правовой поддержки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F02" w14:textId="45B57001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Общественная приемная председателя партии «Единая Россия» Д.А. Медведева в Ненецком АО</w:t>
            </w:r>
          </w:p>
        </w:tc>
      </w:tr>
      <w:tr w:rsidR="00B86E49" w14:paraId="7763A589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CF7" w14:textId="74BB6CB4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D3E" w14:textId="5C96A33D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29.07.2022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15F" w14:textId="1A0142F0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в Неделе приемов граждан по вопросам правовой поддержки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F27" w14:textId="3D71BA9E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Общественная приемная председателя партии «Единая Россия» Д.А. Медведева в Ненецком АО</w:t>
            </w:r>
          </w:p>
        </w:tc>
      </w:tr>
      <w:tr w:rsidR="00B86E49" w14:paraId="5195AB8E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5B7" w14:textId="19C57B25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B84" w14:textId="4F111989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07.09.2022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F38" w14:textId="5E0D8A50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Встреча на тему: «О деятельности учреждения» (А.В. Злобин)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023" w14:textId="48800E55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color w:val="252525"/>
                <w:shd w:val="clear" w:color="auto" w:fill="FFFFFF"/>
              </w:rPr>
              <w:t>"Центр содействия семейному устройству "Наш дом".</w:t>
            </w:r>
          </w:p>
        </w:tc>
      </w:tr>
      <w:tr w:rsidR="00B86E49" w14:paraId="2CC8979B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34E" w14:textId="43E021EF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6AE" w14:textId="73B2A29A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14.09.2022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80D" w14:textId="2714D1FA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«О деятельности учреждения» (А.И. Тайбарей)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892" w14:textId="64C82A2D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«Канинский сельсовет» Заполярного района Ненецкого автономного округа с.Несь</w:t>
            </w:r>
          </w:p>
        </w:tc>
      </w:tr>
      <w:tr w:rsidR="00B86E49" w14:paraId="16FEB35B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631" w14:textId="5BBD8721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914" w14:textId="6E06EFB0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21.09.2022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7F4" w14:textId="1B262FFF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 на тему: «Вопрос-ответ» (И.О. Епифанова)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6DD" w14:textId="230C0342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 «Хоседа-Хартский сельсовет» Заполярного района Ненецкого автономного округа п.Харута</w:t>
            </w:r>
          </w:p>
        </w:tc>
      </w:tr>
      <w:tr w:rsidR="00B86E49" w14:paraId="27E27C19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015" w14:textId="74EC0A58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E0C" w14:textId="1EE5C89B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28.09.2022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32B8" w14:textId="704D9CAD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интервью «Лично детям» (А.В. Злобин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E2C" w14:textId="6C8085CA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Детский общественный совет при Уполномоченном по правам ребенка в НАО проект «Лично детям»</w:t>
            </w:r>
          </w:p>
        </w:tc>
      </w:tr>
      <w:tr w:rsidR="00B86E49" w14:paraId="3D359CF5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3F4" w14:textId="21019D81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FC4F" w14:textId="19999AC9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30.09.2022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647" w14:textId="34D3C2FF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 граждан (Н.Н. Семенчук)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B10" w14:textId="3AEC9065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Общественной приемной председателя партии «Единая Россия» Д.А. Медведева в Ненецком АО</w:t>
            </w:r>
          </w:p>
        </w:tc>
      </w:tr>
      <w:tr w:rsidR="00B86E49" w14:paraId="649A5805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529" w14:textId="61EE2AD2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8FE" w14:textId="206C51C7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11.11.2022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606" w14:textId="77777777" w:rsidR="00B86E49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Выездной прием, Вопрос -ответ.</w:t>
            </w:r>
          </w:p>
          <w:p w14:paraId="1DE6DC9C" w14:textId="28160001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(А.В. Злобин)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53" w14:textId="6F0AE886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 СОН НАО «КЦСО», отделение социальной помощи семье и детям</w:t>
            </w:r>
          </w:p>
        </w:tc>
      </w:tr>
      <w:tr w:rsidR="00B86E49" w14:paraId="1F861FDB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3FA" w14:textId="51578A89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07A" w14:textId="1087456F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14.11.2022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467" w14:textId="77777777" w:rsidR="00B86E49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на тему: «Права, обязанности и ответственность детей» </w:t>
            </w:r>
          </w:p>
          <w:p w14:paraId="680863B4" w14:textId="223B9C49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(Е.С. Дитятева, Н.Н. Семенчук)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0C0" w14:textId="63E76054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КУ НАО «Госюрбюро» </w:t>
            </w:r>
            <w:r>
              <w:rPr>
                <w:sz w:val="22"/>
                <w:szCs w:val="22"/>
                <w:lang w:eastAsia="en-US"/>
              </w:rPr>
              <w:t>Совместное мероприятие с Уполномоченным по правам ребенка в НАО</w:t>
            </w:r>
          </w:p>
        </w:tc>
      </w:tr>
      <w:tr w:rsidR="00B86E49" w14:paraId="518E6F56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0AF" w14:textId="04F8C078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865" w14:textId="3E675F1E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17.11.2022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B41" w14:textId="77777777" w:rsidR="00B86E49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Встреча с воспитанниками посинтернатного сопровождения</w:t>
            </w:r>
          </w:p>
          <w:p w14:paraId="61D5570B" w14:textId="325A4FC9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Вопрос-ответ (А.В. Злобин)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E5B" w14:textId="4DB39D52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Служба посинтернатного сопровождения</w:t>
            </w:r>
          </w:p>
        </w:tc>
      </w:tr>
      <w:tr w:rsidR="00B86E49" w14:paraId="7F71CE66" w14:textId="77777777" w:rsidTr="00B86E49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0DC2" w14:textId="60646438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AB4F" w14:textId="7EA741AE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18.11.2022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BC1" w14:textId="718FA9D1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правовой помощи детям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DBA" w14:textId="2F72AFA3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КУ НАО «Госюрбюро»</w:t>
            </w:r>
          </w:p>
        </w:tc>
      </w:tr>
      <w:tr w:rsidR="00B86E49" w14:paraId="0917F424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A59" w14:textId="3E70926E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595" w14:textId="5DC8CBAB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24.11.2022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962" w14:textId="7B3A3596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Тема: Права, обязанности и ответственность детей» (Н.Н. Семенчук)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FF0" w14:textId="0326ACDD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ГБОУ НАО «Средняя школа № 5»</w:t>
            </w:r>
          </w:p>
        </w:tc>
      </w:tr>
      <w:tr w:rsidR="00B86E49" w14:paraId="6596443D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B668" w14:textId="10654F94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FDC" w14:textId="7DC24704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24.11.2022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355" w14:textId="212B4F28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Актуальное интервью «О работе учреждения» (Е.С. Дитятева, А.В.Злобин)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9D2" w14:textId="15886EE7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Телеканал «Север»</w:t>
            </w:r>
          </w:p>
        </w:tc>
      </w:tr>
      <w:tr w:rsidR="00B86E49" w14:paraId="7B0DA95C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E27D" w14:textId="6288C712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C55" w14:textId="6AB3D7D4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09.12.2022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830" w14:textId="106BC540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</w:rPr>
              <w:t xml:space="preserve">Юридический диктант       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513" w14:textId="117AD2F6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color w:val="000000"/>
                <w:sz w:val="22"/>
                <w:szCs w:val="22"/>
              </w:rPr>
              <w:t>День открытых дверей КУ НАО «Госюрбюро»</w:t>
            </w:r>
          </w:p>
        </w:tc>
      </w:tr>
      <w:tr w:rsidR="00B86E49" w14:paraId="0FA1FE18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7FF" w14:textId="5D3E53DA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8EE" w14:textId="2FFBEF60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27.12.2022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EB4" w14:textId="7777777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Онлайн семинар на тему: «Принятие на учет бесхозяйного имущества»</w:t>
            </w:r>
          </w:p>
          <w:p w14:paraId="3A563D64" w14:textId="79AA2E82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162" w14:textId="10C71974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Сельское поселение «Пешский сельсовет» Заполярного района Ненецкого автономного округа</w:t>
            </w:r>
          </w:p>
        </w:tc>
      </w:tr>
      <w:tr w:rsidR="00B86E49" w14:paraId="1D6555C1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A8B" w14:textId="3BB49D4A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BB66" w14:textId="41284418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27.12.2022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51A" w14:textId="7777777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Онлайн семинар на тему: «Принятие на учет бесхозяйного имущества»</w:t>
            </w:r>
          </w:p>
          <w:p w14:paraId="11160BAE" w14:textId="7D3B4BC0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A9A" w14:textId="66D605A0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Сельское поселение «Приморско-Куйский сельсовет» Заполярного района Ненецкого автономного округа</w:t>
            </w:r>
          </w:p>
        </w:tc>
      </w:tr>
      <w:tr w:rsidR="00B86E49" w14:paraId="59B31F71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C3E" w14:textId="673E84A4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A06" w14:textId="3BA2B526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27.12.2022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4D77" w14:textId="7777777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Онлайн семинар на тему: «Принятие на учет бесхозяйного имущества»</w:t>
            </w:r>
          </w:p>
          <w:p w14:paraId="396D00C6" w14:textId="2F04C631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ADE" w14:textId="6534184B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Сельское поселение «Хорей-Верский сельсовет» Заполярного района Ненецкого автономного округа</w:t>
            </w:r>
          </w:p>
        </w:tc>
      </w:tr>
      <w:tr w:rsidR="00B86E49" w14:paraId="65773323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61D" w14:textId="0C9E9EFD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E3D" w14:textId="1A94F4ED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27.12.2022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F5A" w14:textId="7777777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Онлайн семинар на тему: «Принятие на учет бесхозяйного имущества»</w:t>
            </w:r>
          </w:p>
          <w:p w14:paraId="759FFC9E" w14:textId="09DF45F0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E06" w14:textId="558AAD6D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Сельское поселение «Андегский сельсовет» Заполярного района Ненецкого автономного округа</w:t>
            </w:r>
          </w:p>
        </w:tc>
      </w:tr>
      <w:tr w:rsidR="00B86E49" w14:paraId="7BEF9735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015" w14:textId="337D17A8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FB5A" w14:textId="442C1300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27.12.2022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01F" w14:textId="7777777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Онлайн семинар на тему: «Принятие на учет бесхозяйного имущества»</w:t>
            </w:r>
          </w:p>
          <w:p w14:paraId="33358E9A" w14:textId="16FA2F66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7ACB" w14:textId="16F91261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Сельское поселение «Канинский сельсовет» Заполярного района Ненецкого автономного округа</w:t>
            </w:r>
          </w:p>
        </w:tc>
      </w:tr>
      <w:tr w:rsidR="00B86E49" w14:paraId="44BE748B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7D0" w14:textId="113EF730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E44" w14:textId="6C42E129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27.12.2022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E80" w14:textId="77777777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Онлайн семинар на тему: «Принятие на учет бесхозяйного имущества»</w:t>
            </w:r>
          </w:p>
          <w:p w14:paraId="586FB063" w14:textId="0798B10A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(Семенчук Н.Н.)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F34" w14:textId="07CC8CA0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Сельское поселение «Тельвисочный сельсовет» Заполярного района Ненецкого автономного округа</w:t>
            </w:r>
          </w:p>
        </w:tc>
      </w:tr>
      <w:tr w:rsidR="00B86E49" w14:paraId="33419A65" w14:textId="77777777" w:rsidTr="008F046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F8F" w14:textId="6A8BEABA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668" w14:textId="56EDAAEB" w:rsidR="00B86E49" w:rsidRPr="00997BED" w:rsidRDefault="00B86E49" w:rsidP="00B86E49">
            <w:pPr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29.12.2022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C3B" w14:textId="4A478E6A" w:rsidR="00B86E49" w:rsidRPr="00997BED" w:rsidRDefault="00B86E49" w:rsidP="00B86E49">
            <w:pPr>
              <w:rPr>
                <w:sz w:val="22"/>
                <w:szCs w:val="22"/>
                <w:lang w:eastAsia="en-US"/>
              </w:rPr>
            </w:pPr>
            <w:r w:rsidRPr="00997BED">
              <w:rPr>
                <w:sz w:val="22"/>
                <w:szCs w:val="22"/>
                <w:lang w:eastAsia="en-US"/>
              </w:rPr>
              <w:t>Викторина по знанию основ права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536" w14:textId="2521DB4C" w:rsidR="00B86E49" w:rsidRPr="00997BED" w:rsidRDefault="00B86E49" w:rsidP="00B86E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7BED">
              <w:rPr>
                <w:rFonts w:eastAsia="Calibri"/>
                <w:sz w:val="22"/>
                <w:szCs w:val="22"/>
                <w:lang w:eastAsia="en-US"/>
              </w:rPr>
              <w:t>Подписчики официальная страница ВК</w:t>
            </w:r>
          </w:p>
        </w:tc>
      </w:tr>
    </w:tbl>
    <w:p w14:paraId="36285EF1" w14:textId="77777777" w:rsidR="002929DF" w:rsidRDefault="002929DF" w:rsidP="00A13523">
      <w:pPr>
        <w:jc w:val="both"/>
      </w:pPr>
    </w:p>
    <w:p w14:paraId="45CF1FF0" w14:textId="008340AB" w:rsidR="005D62A5" w:rsidRDefault="005D62A5" w:rsidP="00A13523">
      <w:pPr>
        <w:jc w:val="both"/>
      </w:pPr>
      <w:r>
        <w:t>Дата составления отчета</w:t>
      </w:r>
      <w:r w:rsidR="00E07A34">
        <w:t xml:space="preserve"> </w:t>
      </w:r>
      <w:r w:rsidR="00E07A34" w:rsidRPr="00F37C4B">
        <w:rPr>
          <w:u w:val="single"/>
        </w:rPr>
        <w:t>«</w:t>
      </w:r>
      <w:r w:rsidR="00B152A2">
        <w:rPr>
          <w:u w:val="single"/>
        </w:rPr>
        <w:t xml:space="preserve">         </w:t>
      </w:r>
      <w:r w:rsidR="00E07A34" w:rsidRPr="00F37C4B">
        <w:rPr>
          <w:u w:val="single"/>
        </w:rPr>
        <w:t xml:space="preserve">» </w:t>
      </w:r>
      <w:r w:rsidR="00B152A2">
        <w:rPr>
          <w:u w:val="single"/>
        </w:rPr>
        <w:t xml:space="preserve">                      </w:t>
      </w:r>
      <w:r w:rsidR="00E07A34">
        <w:rPr>
          <w:u w:val="single"/>
        </w:rPr>
        <w:t>20</w:t>
      </w:r>
      <w:r w:rsidR="00341D5C">
        <w:rPr>
          <w:u w:val="single"/>
        </w:rPr>
        <w:t>2</w:t>
      </w:r>
      <w:r w:rsidR="00AE3467">
        <w:rPr>
          <w:u w:val="single"/>
        </w:rPr>
        <w:t>3</w:t>
      </w:r>
      <w:r w:rsidR="00AE7C47">
        <w:rPr>
          <w:u w:val="single"/>
        </w:rPr>
        <w:t xml:space="preserve"> </w:t>
      </w:r>
      <w:r>
        <w:t>года</w:t>
      </w:r>
    </w:p>
    <w:p w14:paraId="3609129B" w14:textId="77777777" w:rsidR="005D62A5" w:rsidRDefault="005D62A5" w:rsidP="00A13523">
      <w:pPr>
        <w:jc w:val="both"/>
        <w:rPr>
          <w:sz w:val="20"/>
          <w:szCs w:val="20"/>
        </w:rPr>
      </w:pPr>
    </w:p>
    <w:p w14:paraId="151B84AD" w14:textId="52EDB372" w:rsidR="005D62A5" w:rsidRDefault="0089477E" w:rsidP="00A13523">
      <w:pPr>
        <w:jc w:val="both"/>
      </w:pPr>
      <w:r>
        <w:t>Д</w:t>
      </w:r>
      <w:r w:rsidR="005D62A5">
        <w:t>иректор</w:t>
      </w:r>
      <w:r w:rsidR="0064327A">
        <w:t xml:space="preserve">   </w:t>
      </w:r>
      <w:r>
        <w:t xml:space="preserve">         </w:t>
      </w:r>
      <w:r w:rsidR="005D62A5">
        <w:t xml:space="preserve"> ______</w:t>
      </w:r>
      <w:r w:rsidR="00F30CF0">
        <w:t>_______</w:t>
      </w:r>
      <w:r w:rsidR="005D62A5">
        <w:t>___</w:t>
      </w:r>
      <w:r w:rsidR="00A13523">
        <w:t>__</w:t>
      </w:r>
      <w:r w:rsidR="0064327A">
        <w:t xml:space="preserve">  </w:t>
      </w:r>
      <w:r>
        <w:t xml:space="preserve">       </w:t>
      </w:r>
      <w:r w:rsidR="0064327A">
        <w:t xml:space="preserve"> </w:t>
      </w:r>
      <w:r w:rsidR="00E07A34">
        <w:t xml:space="preserve"> /</w:t>
      </w:r>
      <w:r>
        <w:t>Е.С. Дитятева</w:t>
      </w:r>
      <w:r w:rsidR="005D62A5">
        <w:t>/</w:t>
      </w:r>
    </w:p>
    <w:p w14:paraId="76C0FE71" w14:textId="465487AF" w:rsidR="003340F8" w:rsidRPr="00AE3467" w:rsidRDefault="007543CD" w:rsidP="00A13523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     </w:t>
      </w:r>
      <w:r w:rsidR="00D75148">
        <w:rPr>
          <w:vertAlign w:val="subscript"/>
        </w:rPr>
        <w:t xml:space="preserve">             </w:t>
      </w:r>
      <w:r>
        <w:rPr>
          <w:vertAlign w:val="subscript"/>
        </w:rPr>
        <w:t xml:space="preserve">        </w:t>
      </w:r>
      <w:r w:rsidR="003D360A">
        <w:rPr>
          <w:vertAlign w:val="subscript"/>
        </w:rPr>
        <w:t xml:space="preserve">                  </w:t>
      </w:r>
      <w:r>
        <w:rPr>
          <w:vertAlign w:val="subscript"/>
        </w:rPr>
        <w:t xml:space="preserve"> </w:t>
      </w:r>
      <w:r w:rsidR="005D62A5">
        <w:rPr>
          <w:vertAlign w:val="subscript"/>
        </w:rPr>
        <w:t>(подпись)</w:t>
      </w:r>
      <w:r>
        <w:rPr>
          <w:vertAlign w:val="subscript"/>
        </w:rPr>
        <w:t xml:space="preserve">       </w:t>
      </w:r>
      <w:r w:rsidR="003C5C08">
        <w:rPr>
          <w:vertAlign w:val="subscript"/>
        </w:rPr>
        <w:t xml:space="preserve"> </w:t>
      </w:r>
      <w:r w:rsidR="00F30CF0">
        <w:rPr>
          <w:vertAlign w:val="subscript"/>
        </w:rPr>
        <w:t xml:space="preserve">                 </w:t>
      </w:r>
      <w:r w:rsidR="003C5C08">
        <w:rPr>
          <w:vertAlign w:val="subscript"/>
        </w:rPr>
        <w:t xml:space="preserve">   </w:t>
      </w:r>
      <w:r>
        <w:rPr>
          <w:vertAlign w:val="subscript"/>
        </w:rPr>
        <w:t xml:space="preserve">   </w:t>
      </w:r>
      <w:r w:rsidR="005D62A5">
        <w:rPr>
          <w:vertAlign w:val="subscript"/>
        </w:rPr>
        <w:t>(расшифровка подписи)</w:t>
      </w:r>
    </w:p>
    <w:p w14:paraId="133C7D68" w14:textId="77777777" w:rsidR="005D62A5" w:rsidRPr="002522F2" w:rsidRDefault="005D62A5" w:rsidP="001A7920">
      <w:pPr>
        <w:ind w:firstLine="709"/>
        <w:jc w:val="both"/>
        <w:rPr>
          <w:sz w:val="22"/>
          <w:szCs w:val="22"/>
        </w:rPr>
      </w:pPr>
      <w:r w:rsidRPr="002522F2">
        <w:rPr>
          <w:sz w:val="22"/>
          <w:szCs w:val="22"/>
        </w:rPr>
        <w:t>Примечание:</w:t>
      </w:r>
    </w:p>
    <w:p w14:paraId="12A3AC44" w14:textId="77777777" w:rsidR="005D62A5" w:rsidRPr="002522F2" w:rsidRDefault="005D62A5" w:rsidP="001A7920">
      <w:pPr>
        <w:ind w:firstLine="709"/>
        <w:jc w:val="both"/>
        <w:rPr>
          <w:spacing w:val="4"/>
          <w:sz w:val="22"/>
          <w:szCs w:val="22"/>
        </w:rPr>
      </w:pPr>
      <w:r w:rsidRPr="002522F2">
        <w:rPr>
          <w:sz w:val="22"/>
          <w:szCs w:val="22"/>
          <w:vertAlign w:val="superscript"/>
        </w:rPr>
        <w:t>1</w:t>
      </w:r>
      <w:r w:rsidRPr="002522F2">
        <w:rPr>
          <w:sz w:val="22"/>
          <w:szCs w:val="22"/>
        </w:rPr>
        <w:t> </w:t>
      </w:r>
      <w:r w:rsidRPr="002522F2">
        <w:rPr>
          <w:spacing w:val="4"/>
          <w:sz w:val="22"/>
          <w:szCs w:val="22"/>
        </w:rPr>
        <w:t>в случае необходимости к ежемесячному отчету прилагается пояснительная записка;</w:t>
      </w:r>
    </w:p>
    <w:p w14:paraId="2C1469FF" w14:textId="77777777" w:rsidR="003259B5" w:rsidRPr="002522F2" w:rsidRDefault="005D62A5" w:rsidP="00053143">
      <w:pPr>
        <w:ind w:firstLine="709"/>
        <w:jc w:val="both"/>
        <w:rPr>
          <w:sz w:val="22"/>
          <w:szCs w:val="22"/>
        </w:rPr>
      </w:pPr>
      <w:r w:rsidRPr="002522F2">
        <w:rPr>
          <w:spacing w:val="4"/>
          <w:sz w:val="22"/>
          <w:szCs w:val="22"/>
          <w:vertAlign w:val="superscript"/>
        </w:rPr>
        <w:t>2</w:t>
      </w:r>
      <w:r w:rsidRPr="002522F2">
        <w:rPr>
          <w:spacing w:val="4"/>
          <w:sz w:val="22"/>
          <w:szCs w:val="22"/>
        </w:rPr>
        <w:t> в случае необходимости к годовому отчету прилагается пояснительная записка.».</w:t>
      </w:r>
    </w:p>
    <w:p w14:paraId="133036AC" w14:textId="6D3E8734" w:rsidR="00053143" w:rsidRPr="002522F2" w:rsidRDefault="003259B5" w:rsidP="00B027FA">
      <w:pPr>
        <w:jc w:val="center"/>
        <w:rPr>
          <w:sz w:val="22"/>
          <w:szCs w:val="22"/>
        </w:rPr>
      </w:pPr>
      <w:r w:rsidRPr="002522F2">
        <w:rPr>
          <w:sz w:val="22"/>
          <w:szCs w:val="22"/>
        </w:rPr>
        <w:t>_________</w:t>
      </w:r>
    </w:p>
    <w:p w14:paraId="3BAE1710" w14:textId="77777777" w:rsidR="00913D44" w:rsidRDefault="004F0D98" w:rsidP="00913D44">
      <w:pPr>
        <w:tabs>
          <w:tab w:val="left" w:pos="3584"/>
        </w:tabs>
        <w:jc w:val="center"/>
      </w:pPr>
      <w:r>
        <w:t>Пояснительная записка</w:t>
      </w:r>
    </w:p>
    <w:p w14:paraId="3C730456" w14:textId="3EC6D74D" w:rsidR="004F0D98" w:rsidRDefault="00913D44" w:rsidP="00B027FA">
      <w:pPr>
        <w:tabs>
          <w:tab w:val="left" w:pos="3584"/>
        </w:tabs>
        <w:jc w:val="center"/>
      </w:pPr>
      <w:r>
        <w:t>к ежемесячному отчету</w:t>
      </w:r>
      <w:r w:rsidR="004F0D98">
        <w:t>.</w:t>
      </w:r>
    </w:p>
    <w:p w14:paraId="237A20F9" w14:textId="77777777" w:rsidR="004F0D98" w:rsidRDefault="004F0D98" w:rsidP="007543CD">
      <w:pPr>
        <w:jc w:val="both"/>
      </w:pPr>
      <w:r>
        <w:t>1.</w:t>
      </w:r>
      <w:r w:rsidR="00703D4F">
        <w:t xml:space="preserve"> </w:t>
      </w:r>
      <w:r>
        <w:t xml:space="preserve">Подпункт 17 пункта 1 Раздела </w:t>
      </w:r>
      <w:r w:rsidRPr="004F0D98">
        <w:rPr>
          <w:lang w:val="en-US"/>
        </w:rPr>
        <w:t>I</w:t>
      </w:r>
      <w:r>
        <w:t xml:space="preserve"> включает в себя:</w:t>
      </w:r>
    </w:p>
    <w:p w14:paraId="1F4FC01C" w14:textId="77777777" w:rsidR="007543CD" w:rsidRDefault="007543CD" w:rsidP="007543CD">
      <w:pPr>
        <w:jc w:val="both"/>
      </w:pPr>
      <w:r>
        <w:t xml:space="preserve">- количество граждан, обратившихся в соответствии с Федеральным законом от 02.05.2006    </w:t>
      </w:r>
    </w:p>
    <w:p w14:paraId="5189A8DE" w14:textId="3B8C4EB0" w:rsidR="007543CD" w:rsidRDefault="007543CD" w:rsidP="007543CD">
      <w:pPr>
        <w:jc w:val="both"/>
      </w:pPr>
      <w:r>
        <w:t xml:space="preserve">   № 59-ФЗ «О порядке рассмотрения обращений граждан Российской Федерации»</w:t>
      </w:r>
      <w:r w:rsidR="00811AF4">
        <w:t>;</w:t>
      </w:r>
    </w:p>
    <w:p w14:paraId="29203D6B" w14:textId="10B3819E" w:rsidR="004F0D98" w:rsidRDefault="004F0D98" w:rsidP="007543CD">
      <w:pPr>
        <w:pStyle w:val="af1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543C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количество граждан, обратившихся по телефону</w:t>
      </w:r>
      <w:r w:rsidR="00811AF4">
        <w:rPr>
          <w:rFonts w:eastAsia="Calibri"/>
          <w:lang w:eastAsia="en-US"/>
        </w:rPr>
        <w:t>;</w:t>
      </w:r>
    </w:p>
    <w:p w14:paraId="14156204" w14:textId="51804F68" w:rsidR="00811AF4" w:rsidRDefault="004F0D98" w:rsidP="007543CD">
      <w:pPr>
        <w:pStyle w:val="af1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543C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количество обращений органов местного самоуправления</w:t>
      </w:r>
      <w:r w:rsidR="00811AF4">
        <w:rPr>
          <w:rFonts w:eastAsia="Calibri"/>
          <w:lang w:eastAsia="en-US"/>
        </w:rPr>
        <w:t>;</w:t>
      </w:r>
    </w:p>
    <w:p w14:paraId="54EAA08F" w14:textId="193FDCDE" w:rsidR="007543CD" w:rsidRDefault="00811AF4" w:rsidP="007543CD">
      <w:pPr>
        <w:pStyle w:val="af1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в сети «Интернет» на странице официального сообщества Учреждения</w:t>
      </w:r>
      <w:r w:rsidR="004F0D98">
        <w:rPr>
          <w:rFonts w:eastAsia="Calibri"/>
          <w:lang w:eastAsia="en-US"/>
        </w:rPr>
        <w:t>.</w:t>
      </w:r>
    </w:p>
    <w:p w14:paraId="481E8217" w14:textId="77777777" w:rsidR="004F0D98" w:rsidRDefault="004F0D98" w:rsidP="007543CD">
      <w:pPr>
        <w:jc w:val="both"/>
      </w:pPr>
      <w:r>
        <w:t xml:space="preserve">2. Подпункт 19 пункта 2 Раздела </w:t>
      </w:r>
      <w:r>
        <w:rPr>
          <w:lang w:val="en-US"/>
        </w:rPr>
        <w:t>I</w:t>
      </w:r>
      <w:r>
        <w:t xml:space="preserve"> включает в себя:</w:t>
      </w:r>
    </w:p>
    <w:p w14:paraId="557174A9" w14:textId="77777777" w:rsidR="004F0D98" w:rsidRDefault="004F0D98" w:rsidP="007543CD">
      <w:pPr>
        <w:ind w:left="142" w:hanging="142"/>
        <w:jc w:val="both"/>
        <w:rPr>
          <w:rFonts w:eastAsia="Calibri"/>
          <w:lang w:eastAsia="en-US"/>
        </w:rPr>
      </w:pPr>
      <w:r>
        <w:lastRenderedPageBreak/>
        <w:t xml:space="preserve">- количество </w:t>
      </w:r>
      <w:r>
        <w:rPr>
          <w:rFonts w:eastAsia="Calibri"/>
          <w:lang w:eastAsia="en-US"/>
        </w:rPr>
        <w:t>обращений, которые рассмотрены в соответствии с Федеральным законом</w:t>
      </w:r>
      <w:r>
        <w:rPr>
          <w:rFonts w:eastAsia="Calibri"/>
          <w:lang w:eastAsia="en-US"/>
        </w:rPr>
        <w:br/>
        <w:t>от 02.05.2006 № 59-ФЗ «О порядке рассмотрения обращений граждан Российской Федерации»;</w:t>
      </w:r>
    </w:p>
    <w:p w14:paraId="7C955C18" w14:textId="77777777" w:rsidR="004F0D98" w:rsidRDefault="004F0D98" w:rsidP="007543CD">
      <w:pPr>
        <w:jc w:val="both"/>
      </w:pPr>
      <w:r>
        <w:rPr>
          <w:rFonts w:eastAsia="Calibri"/>
          <w:lang w:eastAsia="en-US"/>
        </w:rPr>
        <w:t>-  количество граждан, бесплатная юридическая помощь которым оказана по телефону;</w:t>
      </w:r>
    </w:p>
    <w:p w14:paraId="21B09B35" w14:textId="7ED98155" w:rsidR="004F0D98" w:rsidRDefault="004F0D98" w:rsidP="007543CD">
      <w:pPr>
        <w:jc w:val="both"/>
      </w:pPr>
      <w:r>
        <w:t xml:space="preserve">- </w:t>
      </w:r>
      <w:r w:rsidRPr="002929DF">
        <w:t xml:space="preserve"> </w:t>
      </w:r>
      <w:r>
        <w:t>количество консультаций органов местного самоупра</w:t>
      </w:r>
      <w:r w:rsidR="00536A80">
        <w:t>вления сельских поселений НАО;</w:t>
      </w:r>
    </w:p>
    <w:p w14:paraId="7943A0AC" w14:textId="74E56F81" w:rsidR="00811AF4" w:rsidRPr="00B86E49" w:rsidRDefault="00811AF4" w:rsidP="00B86E49">
      <w:pPr>
        <w:pStyle w:val="af1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в сети «Интернет» на странице официального сообщества Учреждения.</w:t>
      </w:r>
    </w:p>
    <w:p w14:paraId="0F3EFF0C" w14:textId="77777777" w:rsidR="004F0D98" w:rsidRDefault="004F0D98" w:rsidP="007543CD">
      <w:pPr>
        <w:jc w:val="both"/>
      </w:pPr>
      <w:r>
        <w:t>3. П</w:t>
      </w:r>
      <w:r w:rsidRPr="002929DF">
        <w:t>одп</w:t>
      </w:r>
      <w:r>
        <w:t xml:space="preserve">ункт 7 пункта 3 Раздела </w:t>
      </w:r>
      <w:r>
        <w:rPr>
          <w:lang w:val="en-US"/>
        </w:rPr>
        <w:t>I</w:t>
      </w:r>
      <w:r>
        <w:t xml:space="preserve"> включает в себя:</w:t>
      </w:r>
    </w:p>
    <w:p w14:paraId="7ECB2B13" w14:textId="77777777" w:rsidR="004F0D98" w:rsidRDefault="004F0D98" w:rsidP="007543CD">
      <w:pPr>
        <w:jc w:val="both"/>
      </w:pPr>
      <w:r>
        <w:rPr>
          <w:rFonts w:eastAsia="Calibri"/>
          <w:lang w:eastAsia="en-US"/>
        </w:rPr>
        <w:t xml:space="preserve">-  </w:t>
      </w:r>
      <w:r w:rsidR="007543CD">
        <w:rPr>
          <w:rFonts w:eastAsia="Calibri"/>
          <w:lang w:eastAsia="en-US"/>
        </w:rPr>
        <w:t xml:space="preserve">оказание </w:t>
      </w:r>
      <w:r>
        <w:rPr>
          <w:rFonts w:eastAsia="Calibri"/>
          <w:lang w:eastAsia="en-US"/>
        </w:rPr>
        <w:t>бесплатн</w:t>
      </w:r>
      <w:r w:rsidR="007543CD">
        <w:rPr>
          <w:rFonts w:eastAsia="Calibri"/>
          <w:lang w:eastAsia="en-US"/>
        </w:rPr>
        <w:t>ой</w:t>
      </w:r>
      <w:r>
        <w:rPr>
          <w:rFonts w:eastAsia="Calibri"/>
          <w:lang w:eastAsia="en-US"/>
        </w:rPr>
        <w:t xml:space="preserve"> юридическ</w:t>
      </w:r>
      <w:r w:rsidR="007543CD">
        <w:rPr>
          <w:rFonts w:eastAsia="Calibri"/>
          <w:lang w:eastAsia="en-US"/>
        </w:rPr>
        <w:t>ой помощи</w:t>
      </w:r>
      <w:r>
        <w:rPr>
          <w:rFonts w:eastAsia="Calibri"/>
          <w:lang w:eastAsia="en-US"/>
        </w:rPr>
        <w:t xml:space="preserve"> по телефону;</w:t>
      </w:r>
    </w:p>
    <w:p w14:paraId="53406F30" w14:textId="77777777" w:rsidR="00D75148" w:rsidRDefault="004F0D98" w:rsidP="007543CD">
      <w:pPr>
        <w:jc w:val="both"/>
      </w:pPr>
      <w:r>
        <w:t xml:space="preserve">-  </w:t>
      </w:r>
      <w:r w:rsidR="007543CD">
        <w:t>оказание бесплатной юридической помощи</w:t>
      </w:r>
      <w:r>
        <w:t xml:space="preserve"> орган</w:t>
      </w:r>
      <w:r w:rsidR="007543CD">
        <w:t>ам</w:t>
      </w:r>
      <w:r>
        <w:t xml:space="preserve"> местного самоуправления сельских </w:t>
      </w:r>
      <w:r w:rsidR="00D75148">
        <w:t xml:space="preserve"> </w:t>
      </w:r>
    </w:p>
    <w:p w14:paraId="37D1688F" w14:textId="2166C06D" w:rsidR="005452E9" w:rsidRDefault="00D75148" w:rsidP="004F0D98">
      <w:pPr>
        <w:jc w:val="both"/>
      </w:pPr>
      <w:r>
        <w:t xml:space="preserve">    </w:t>
      </w:r>
      <w:r w:rsidR="004F0D98">
        <w:t>поселений НАО</w:t>
      </w:r>
      <w:r w:rsidR="00811AF4">
        <w:t>;</w:t>
      </w:r>
    </w:p>
    <w:p w14:paraId="1A3EE57D" w14:textId="77777777" w:rsidR="00811AF4" w:rsidRDefault="00811AF4" w:rsidP="00811AF4">
      <w:pPr>
        <w:pStyle w:val="af1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в сети «Интернет» на странице официального сообщества Учреждения.</w:t>
      </w:r>
    </w:p>
    <w:p w14:paraId="7DF0CEEA" w14:textId="77777777" w:rsidR="00811AF4" w:rsidRDefault="00811AF4" w:rsidP="004F0D98">
      <w:pPr>
        <w:jc w:val="both"/>
      </w:pPr>
    </w:p>
    <w:p w14:paraId="3AC9A92C" w14:textId="77777777" w:rsidR="003340F8" w:rsidRDefault="003340F8" w:rsidP="004F0D98">
      <w:pPr>
        <w:jc w:val="both"/>
      </w:pPr>
    </w:p>
    <w:p w14:paraId="0C651CD5" w14:textId="46E7A755" w:rsidR="004F0D98" w:rsidRDefault="00E72E86" w:rsidP="004F0D98">
      <w:pPr>
        <w:jc w:val="both"/>
      </w:pPr>
      <w:r>
        <w:t xml:space="preserve">            Д</w:t>
      </w:r>
      <w:r w:rsidR="00463661">
        <w:t>иректор</w:t>
      </w:r>
      <w:r>
        <w:t xml:space="preserve">              </w:t>
      </w:r>
      <w:r w:rsidR="001C2C41">
        <w:t xml:space="preserve">  </w:t>
      </w:r>
      <w:r w:rsidR="0064327A">
        <w:t xml:space="preserve">   </w:t>
      </w:r>
      <w:r w:rsidR="004F0D98">
        <w:t xml:space="preserve"> _</w:t>
      </w:r>
      <w:r>
        <w:t>_____________</w:t>
      </w:r>
      <w:r w:rsidR="00E5263E">
        <w:t xml:space="preserve">__ </w:t>
      </w:r>
      <w:r>
        <w:t xml:space="preserve">         </w:t>
      </w:r>
      <w:r w:rsidR="00E5263E">
        <w:t>/</w:t>
      </w:r>
      <w:r>
        <w:rPr>
          <w:u w:val="single"/>
        </w:rPr>
        <w:t>Е.</w:t>
      </w:r>
      <w:r w:rsidR="00117AA0">
        <w:rPr>
          <w:u w:val="single"/>
        </w:rPr>
        <w:t>С</w:t>
      </w:r>
      <w:r>
        <w:rPr>
          <w:u w:val="single"/>
        </w:rPr>
        <w:t>. Дитятева</w:t>
      </w:r>
      <w:r w:rsidR="004F0D98">
        <w:t>/</w:t>
      </w:r>
    </w:p>
    <w:p w14:paraId="1E0FE023" w14:textId="4C0C7A76" w:rsidR="004F0D98" w:rsidRDefault="007543CD" w:rsidP="004F0D98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</w:t>
      </w:r>
      <w:r w:rsidR="00D75148">
        <w:rPr>
          <w:vertAlign w:val="subscript"/>
        </w:rPr>
        <w:t xml:space="preserve">                   </w:t>
      </w:r>
      <w:r>
        <w:rPr>
          <w:vertAlign w:val="subscript"/>
        </w:rPr>
        <w:t xml:space="preserve">    </w:t>
      </w:r>
      <w:r w:rsidR="003D360A">
        <w:rPr>
          <w:vertAlign w:val="subscript"/>
        </w:rPr>
        <w:t xml:space="preserve">                                          </w:t>
      </w:r>
      <w:r>
        <w:rPr>
          <w:vertAlign w:val="subscript"/>
        </w:rPr>
        <w:t xml:space="preserve">    </w:t>
      </w:r>
      <w:r w:rsidR="004F0D98">
        <w:rPr>
          <w:vertAlign w:val="subscript"/>
        </w:rPr>
        <w:t>(подпись)</w:t>
      </w:r>
      <w:r>
        <w:rPr>
          <w:vertAlign w:val="subscript"/>
        </w:rPr>
        <w:t xml:space="preserve">            </w:t>
      </w:r>
      <w:r w:rsidR="004613F1">
        <w:rPr>
          <w:vertAlign w:val="subscript"/>
        </w:rPr>
        <w:t xml:space="preserve">  </w:t>
      </w:r>
      <w:r w:rsidR="00E72E86">
        <w:rPr>
          <w:vertAlign w:val="subscript"/>
        </w:rPr>
        <w:t xml:space="preserve">           </w:t>
      </w:r>
      <w:r w:rsidR="004613F1">
        <w:rPr>
          <w:vertAlign w:val="subscript"/>
        </w:rPr>
        <w:t xml:space="preserve"> </w:t>
      </w:r>
      <w:r>
        <w:rPr>
          <w:vertAlign w:val="subscript"/>
        </w:rPr>
        <w:t xml:space="preserve">   </w:t>
      </w:r>
      <w:r w:rsidR="004F0D98">
        <w:rPr>
          <w:vertAlign w:val="subscript"/>
        </w:rPr>
        <w:t>(расшифровка подписи)</w:t>
      </w:r>
    </w:p>
    <w:sectPr w:rsidR="004F0D98" w:rsidSect="00997BED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D086" w14:textId="77777777" w:rsidR="00750DBA" w:rsidRDefault="00750DBA" w:rsidP="003A20AA">
      <w:r>
        <w:separator/>
      </w:r>
    </w:p>
  </w:endnote>
  <w:endnote w:type="continuationSeparator" w:id="0">
    <w:p w14:paraId="17FF585B" w14:textId="77777777" w:rsidR="00750DBA" w:rsidRDefault="00750DBA" w:rsidP="003A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48C8" w14:textId="77777777" w:rsidR="00750DBA" w:rsidRDefault="00750DBA" w:rsidP="003A20AA">
      <w:r>
        <w:separator/>
      </w:r>
    </w:p>
  </w:footnote>
  <w:footnote w:type="continuationSeparator" w:id="0">
    <w:p w14:paraId="40DC3077" w14:textId="77777777" w:rsidR="00750DBA" w:rsidRDefault="00750DBA" w:rsidP="003A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EB7"/>
    <w:multiLevelType w:val="hybridMultilevel"/>
    <w:tmpl w:val="4D58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EB0"/>
    <w:multiLevelType w:val="hybridMultilevel"/>
    <w:tmpl w:val="656C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C32AA"/>
    <w:multiLevelType w:val="hybridMultilevel"/>
    <w:tmpl w:val="8DE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7666"/>
    <w:multiLevelType w:val="hybridMultilevel"/>
    <w:tmpl w:val="370C48F8"/>
    <w:lvl w:ilvl="0" w:tplc="8B9A08B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4F55C5"/>
    <w:multiLevelType w:val="hybridMultilevel"/>
    <w:tmpl w:val="CC3255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34764">
    <w:abstractNumId w:val="4"/>
  </w:num>
  <w:num w:numId="2" w16cid:durableId="1291060479">
    <w:abstractNumId w:val="3"/>
  </w:num>
  <w:num w:numId="3" w16cid:durableId="1315797586">
    <w:abstractNumId w:val="0"/>
  </w:num>
  <w:num w:numId="4" w16cid:durableId="1110053483">
    <w:abstractNumId w:val="1"/>
  </w:num>
  <w:num w:numId="5" w16cid:durableId="84949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2"/>
    <w:rsid w:val="000040F3"/>
    <w:rsid w:val="00005707"/>
    <w:rsid w:val="00007A05"/>
    <w:rsid w:val="00012B8F"/>
    <w:rsid w:val="00014564"/>
    <w:rsid w:val="0001517E"/>
    <w:rsid w:val="00015602"/>
    <w:rsid w:val="00017CF8"/>
    <w:rsid w:val="00021D60"/>
    <w:rsid w:val="00023627"/>
    <w:rsid w:val="00023876"/>
    <w:rsid w:val="00024ECD"/>
    <w:rsid w:val="00025ECC"/>
    <w:rsid w:val="00030977"/>
    <w:rsid w:val="000328F5"/>
    <w:rsid w:val="00033BD1"/>
    <w:rsid w:val="000341E5"/>
    <w:rsid w:val="000414DD"/>
    <w:rsid w:val="000415D4"/>
    <w:rsid w:val="00041DFF"/>
    <w:rsid w:val="00042DCC"/>
    <w:rsid w:val="000436DA"/>
    <w:rsid w:val="00043C9C"/>
    <w:rsid w:val="00043F1A"/>
    <w:rsid w:val="000450EC"/>
    <w:rsid w:val="000479D9"/>
    <w:rsid w:val="00047E94"/>
    <w:rsid w:val="0005189A"/>
    <w:rsid w:val="00053143"/>
    <w:rsid w:val="00057B70"/>
    <w:rsid w:val="00057D4C"/>
    <w:rsid w:val="00060E24"/>
    <w:rsid w:val="00062A33"/>
    <w:rsid w:val="00062C01"/>
    <w:rsid w:val="00070057"/>
    <w:rsid w:val="000707A8"/>
    <w:rsid w:val="00070A79"/>
    <w:rsid w:val="00070D45"/>
    <w:rsid w:val="0007184A"/>
    <w:rsid w:val="00072400"/>
    <w:rsid w:val="0007501F"/>
    <w:rsid w:val="00075728"/>
    <w:rsid w:val="00075C72"/>
    <w:rsid w:val="00080D43"/>
    <w:rsid w:val="0008390C"/>
    <w:rsid w:val="00083F3A"/>
    <w:rsid w:val="00085261"/>
    <w:rsid w:val="0009195A"/>
    <w:rsid w:val="00093B00"/>
    <w:rsid w:val="00094A8F"/>
    <w:rsid w:val="00094C32"/>
    <w:rsid w:val="00097AB1"/>
    <w:rsid w:val="000A008F"/>
    <w:rsid w:val="000A00A1"/>
    <w:rsid w:val="000A2068"/>
    <w:rsid w:val="000A4334"/>
    <w:rsid w:val="000A62D0"/>
    <w:rsid w:val="000A6804"/>
    <w:rsid w:val="000B1010"/>
    <w:rsid w:val="000B142A"/>
    <w:rsid w:val="000B1907"/>
    <w:rsid w:val="000B1D17"/>
    <w:rsid w:val="000B22E0"/>
    <w:rsid w:val="000C039A"/>
    <w:rsid w:val="000D340F"/>
    <w:rsid w:val="000E38D7"/>
    <w:rsid w:val="000E64C8"/>
    <w:rsid w:val="000F0E69"/>
    <w:rsid w:val="000F1293"/>
    <w:rsid w:val="000F2CA0"/>
    <w:rsid w:val="000F30F5"/>
    <w:rsid w:val="000F3B7A"/>
    <w:rsid w:val="000F5094"/>
    <w:rsid w:val="000F5D38"/>
    <w:rsid w:val="000F74DD"/>
    <w:rsid w:val="000F7F14"/>
    <w:rsid w:val="001003FA"/>
    <w:rsid w:val="0011221D"/>
    <w:rsid w:val="001124D5"/>
    <w:rsid w:val="00115CBC"/>
    <w:rsid w:val="001166D6"/>
    <w:rsid w:val="00117AA0"/>
    <w:rsid w:val="001222C9"/>
    <w:rsid w:val="00123961"/>
    <w:rsid w:val="001243BF"/>
    <w:rsid w:val="00124AB8"/>
    <w:rsid w:val="00124C90"/>
    <w:rsid w:val="0012639D"/>
    <w:rsid w:val="001308C4"/>
    <w:rsid w:val="00130D65"/>
    <w:rsid w:val="00131376"/>
    <w:rsid w:val="0013253C"/>
    <w:rsid w:val="00135DC2"/>
    <w:rsid w:val="00136672"/>
    <w:rsid w:val="0013674A"/>
    <w:rsid w:val="00140C79"/>
    <w:rsid w:val="00143CAA"/>
    <w:rsid w:val="00146ABD"/>
    <w:rsid w:val="001519E8"/>
    <w:rsid w:val="00151A63"/>
    <w:rsid w:val="00152128"/>
    <w:rsid w:val="00152A3D"/>
    <w:rsid w:val="00152AEE"/>
    <w:rsid w:val="00154AE1"/>
    <w:rsid w:val="001568D3"/>
    <w:rsid w:val="001603F1"/>
    <w:rsid w:val="00162499"/>
    <w:rsid w:val="001638E0"/>
    <w:rsid w:val="00165216"/>
    <w:rsid w:val="001704A0"/>
    <w:rsid w:val="001722A2"/>
    <w:rsid w:val="00174060"/>
    <w:rsid w:val="00174B01"/>
    <w:rsid w:val="00180A08"/>
    <w:rsid w:val="00181E9B"/>
    <w:rsid w:val="00181F74"/>
    <w:rsid w:val="00183DD0"/>
    <w:rsid w:val="001900BE"/>
    <w:rsid w:val="00190E47"/>
    <w:rsid w:val="00193BAD"/>
    <w:rsid w:val="00194681"/>
    <w:rsid w:val="00195119"/>
    <w:rsid w:val="001A276D"/>
    <w:rsid w:val="001A4827"/>
    <w:rsid w:val="001A7920"/>
    <w:rsid w:val="001A7FB4"/>
    <w:rsid w:val="001B088E"/>
    <w:rsid w:val="001C0EFF"/>
    <w:rsid w:val="001C16F8"/>
    <w:rsid w:val="001C223A"/>
    <w:rsid w:val="001C25FE"/>
    <w:rsid w:val="001C2C41"/>
    <w:rsid w:val="001C3B5F"/>
    <w:rsid w:val="001C3F7B"/>
    <w:rsid w:val="001C6F38"/>
    <w:rsid w:val="001D115F"/>
    <w:rsid w:val="001D4792"/>
    <w:rsid w:val="001D4889"/>
    <w:rsid w:val="001D5824"/>
    <w:rsid w:val="001D77A3"/>
    <w:rsid w:val="001E0904"/>
    <w:rsid w:val="001E21F9"/>
    <w:rsid w:val="001E2D49"/>
    <w:rsid w:val="001E4FEF"/>
    <w:rsid w:val="001E53E7"/>
    <w:rsid w:val="001F1483"/>
    <w:rsid w:val="001F7698"/>
    <w:rsid w:val="00202072"/>
    <w:rsid w:val="00203337"/>
    <w:rsid w:val="00203C05"/>
    <w:rsid w:val="00203C3D"/>
    <w:rsid w:val="002075C6"/>
    <w:rsid w:val="00207B0B"/>
    <w:rsid w:val="0021051B"/>
    <w:rsid w:val="0021173A"/>
    <w:rsid w:val="00212D89"/>
    <w:rsid w:val="00213B0A"/>
    <w:rsid w:val="00214161"/>
    <w:rsid w:val="00214671"/>
    <w:rsid w:val="00214B31"/>
    <w:rsid w:val="0021692A"/>
    <w:rsid w:val="002174D6"/>
    <w:rsid w:val="00220F48"/>
    <w:rsid w:val="00223B28"/>
    <w:rsid w:val="00227EB1"/>
    <w:rsid w:val="0023177D"/>
    <w:rsid w:val="00232FAF"/>
    <w:rsid w:val="00234339"/>
    <w:rsid w:val="00234E3B"/>
    <w:rsid w:val="002404C0"/>
    <w:rsid w:val="002417DE"/>
    <w:rsid w:val="002522F2"/>
    <w:rsid w:val="002523CF"/>
    <w:rsid w:val="00257B9A"/>
    <w:rsid w:val="002655AD"/>
    <w:rsid w:val="002727D6"/>
    <w:rsid w:val="00272C36"/>
    <w:rsid w:val="002746E1"/>
    <w:rsid w:val="00276F37"/>
    <w:rsid w:val="00284E3A"/>
    <w:rsid w:val="00286234"/>
    <w:rsid w:val="002929DF"/>
    <w:rsid w:val="002932A6"/>
    <w:rsid w:val="00297231"/>
    <w:rsid w:val="002A074A"/>
    <w:rsid w:val="002A1F77"/>
    <w:rsid w:val="002A34C6"/>
    <w:rsid w:val="002A56D9"/>
    <w:rsid w:val="002B2B12"/>
    <w:rsid w:val="002B368B"/>
    <w:rsid w:val="002B52EF"/>
    <w:rsid w:val="002B5F7E"/>
    <w:rsid w:val="002C0D28"/>
    <w:rsid w:val="002C1682"/>
    <w:rsid w:val="002C1D20"/>
    <w:rsid w:val="002C2B2B"/>
    <w:rsid w:val="002D3494"/>
    <w:rsid w:val="002D5869"/>
    <w:rsid w:val="002E017D"/>
    <w:rsid w:val="002E0B96"/>
    <w:rsid w:val="002E1792"/>
    <w:rsid w:val="002F29FA"/>
    <w:rsid w:val="002F3F76"/>
    <w:rsid w:val="002F7CB3"/>
    <w:rsid w:val="00301A33"/>
    <w:rsid w:val="00302DD7"/>
    <w:rsid w:val="00302FAF"/>
    <w:rsid w:val="00303D51"/>
    <w:rsid w:val="00304133"/>
    <w:rsid w:val="003044DA"/>
    <w:rsid w:val="003105BA"/>
    <w:rsid w:val="00310D24"/>
    <w:rsid w:val="0031335F"/>
    <w:rsid w:val="00313A40"/>
    <w:rsid w:val="00313BB6"/>
    <w:rsid w:val="00315988"/>
    <w:rsid w:val="00315C3E"/>
    <w:rsid w:val="00316B20"/>
    <w:rsid w:val="00321E14"/>
    <w:rsid w:val="00323110"/>
    <w:rsid w:val="00323783"/>
    <w:rsid w:val="003259B5"/>
    <w:rsid w:val="00330FC8"/>
    <w:rsid w:val="00331A0A"/>
    <w:rsid w:val="00332418"/>
    <w:rsid w:val="003332E0"/>
    <w:rsid w:val="00333334"/>
    <w:rsid w:val="003340F8"/>
    <w:rsid w:val="00340D44"/>
    <w:rsid w:val="00341D5C"/>
    <w:rsid w:val="00342FBD"/>
    <w:rsid w:val="00347214"/>
    <w:rsid w:val="00356630"/>
    <w:rsid w:val="003639E4"/>
    <w:rsid w:val="00365E18"/>
    <w:rsid w:val="0037521F"/>
    <w:rsid w:val="0038182F"/>
    <w:rsid w:val="00386849"/>
    <w:rsid w:val="00397FC2"/>
    <w:rsid w:val="003A20AA"/>
    <w:rsid w:val="003A5A4E"/>
    <w:rsid w:val="003B1DCF"/>
    <w:rsid w:val="003B44EE"/>
    <w:rsid w:val="003C3BCB"/>
    <w:rsid w:val="003C5C08"/>
    <w:rsid w:val="003C7991"/>
    <w:rsid w:val="003D22E6"/>
    <w:rsid w:val="003D2981"/>
    <w:rsid w:val="003D32E1"/>
    <w:rsid w:val="003D360A"/>
    <w:rsid w:val="003D47ED"/>
    <w:rsid w:val="003D77BB"/>
    <w:rsid w:val="003E2F0E"/>
    <w:rsid w:val="003E3DDF"/>
    <w:rsid w:val="003F06D5"/>
    <w:rsid w:val="003F1048"/>
    <w:rsid w:val="003F6A7E"/>
    <w:rsid w:val="003F71DE"/>
    <w:rsid w:val="00400927"/>
    <w:rsid w:val="00401BEA"/>
    <w:rsid w:val="00403DFB"/>
    <w:rsid w:val="00411155"/>
    <w:rsid w:val="0041500D"/>
    <w:rsid w:val="00415215"/>
    <w:rsid w:val="00415C3F"/>
    <w:rsid w:val="004169E6"/>
    <w:rsid w:val="00422BE3"/>
    <w:rsid w:val="00424B51"/>
    <w:rsid w:val="00430197"/>
    <w:rsid w:val="00435192"/>
    <w:rsid w:val="00437D9A"/>
    <w:rsid w:val="0044332B"/>
    <w:rsid w:val="00444635"/>
    <w:rsid w:val="00445507"/>
    <w:rsid w:val="0045409E"/>
    <w:rsid w:val="00454137"/>
    <w:rsid w:val="00454269"/>
    <w:rsid w:val="00460EF7"/>
    <w:rsid w:val="004613F1"/>
    <w:rsid w:val="004617DE"/>
    <w:rsid w:val="00461B27"/>
    <w:rsid w:val="00463661"/>
    <w:rsid w:val="00463C0D"/>
    <w:rsid w:val="00465675"/>
    <w:rsid w:val="00465E72"/>
    <w:rsid w:val="0046603A"/>
    <w:rsid w:val="00467132"/>
    <w:rsid w:val="004735F7"/>
    <w:rsid w:val="004736F1"/>
    <w:rsid w:val="004745CB"/>
    <w:rsid w:val="00474E15"/>
    <w:rsid w:val="00475AC2"/>
    <w:rsid w:val="00476B18"/>
    <w:rsid w:val="00481232"/>
    <w:rsid w:val="0048315E"/>
    <w:rsid w:val="00485A82"/>
    <w:rsid w:val="00486E3B"/>
    <w:rsid w:val="004904A5"/>
    <w:rsid w:val="004A3681"/>
    <w:rsid w:val="004A5627"/>
    <w:rsid w:val="004A5804"/>
    <w:rsid w:val="004B057A"/>
    <w:rsid w:val="004B4E32"/>
    <w:rsid w:val="004B781E"/>
    <w:rsid w:val="004D0DED"/>
    <w:rsid w:val="004D2613"/>
    <w:rsid w:val="004D46E1"/>
    <w:rsid w:val="004E456B"/>
    <w:rsid w:val="004F0D98"/>
    <w:rsid w:val="004F3262"/>
    <w:rsid w:val="00500AEF"/>
    <w:rsid w:val="005015BB"/>
    <w:rsid w:val="00503867"/>
    <w:rsid w:val="0050479A"/>
    <w:rsid w:val="00505629"/>
    <w:rsid w:val="00505D69"/>
    <w:rsid w:val="00507937"/>
    <w:rsid w:val="005118E5"/>
    <w:rsid w:val="00511A06"/>
    <w:rsid w:val="00513CB7"/>
    <w:rsid w:val="0051490E"/>
    <w:rsid w:val="0051526C"/>
    <w:rsid w:val="0052220F"/>
    <w:rsid w:val="00524D8F"/>
    <w:rsid w:val="005262F3"/>
    <w:rsid w:val="005270A7"/>
    <w:rsid w:val="00530533"/>
    <w:rsid w:val="00532A93"/>
    <w:rsid w:val="00533141"/>
    <w:rsid w:val="00534F71"/>
    <w:rsid w:val="00536A80"/>
    <w:rsid w:val="005370F9"/>
    <w:rsid w:val="005411FA"/>
    <w:rsid w:val="005435E7"/>
    <w:rsid w:val="005452E9"/>
    <w:rsid w:val="005456BE"/>
    <w:rsid w:val="00551C20"/>
    <w:rsid w:val="005532C7"/>
    <w:rsid w:val="0055740B"/>
    <w:rsid w:val="005639A8"/>
    <w:rsid w:val="005643BD"/>
    <w:rsid w:val="00567842"/>
    <w:rsid w:val="00567B94"/>
    <w:rsid w:val="0057469D"/>
    <w:rsid w:val="00583BAF"/>
    <w:rsid w:val="00584CF8"/>
    <w:rsid w:val="00584E65"/>
    <w:rsid w:val="00590D62"/>
    <w:rsid w:val="00593308"/>
    <w:rsid w:val="00594AB8"/>
    <w:rsid w:val="005A05B3"/>
    <w:rsid w:val="005A13D0"/>
    <w:rsid w:val="005A1E48"/>
    <w:rsid w:val="005B2177"/>
    <w:rsid w:val="005B2DC0"/>
    <w:rsid w:val="005B36B1"/>
    <w:rsid w:val="005C1D64"/>
    <w:rsid w:val="005C1DB2"/>
    <w:rsid w:val="005C3725"/>
    <w:rsid w:val="005C488F"/>
    <w:rsid w:val="005C6373"/>
    <w:rsid w:val="005D3AB7"/>
    <w:rsid w:val="005D3C3C"/>
    <w:rsid w:val="005D62A5"/>
    <w:rsid w:val="005D7BA1"/>
    <w:rsid w:val="005E222B"/>
    <w:rsid w:val="005E2289"/>
    <w:rsid w:val="005E2749"/>
    <w:rsid w:val="005F1392"/>
    <w:rsid w:val="005F34BC"/>
    <w:rsid w:val="005F4708"/>
    <w:rsid w:val="005F5A2A"/>
    <w:rsid w:val="00602F88"/>
    <w:rsid w:val="0060458C"/>
    <w:rsid w:val="0060465D"/>
    <w:rsid w:val="006063AE"/>
    <w:rsid w:val="00611D1F"/>
    <w:rsid w:val="00615D7B"/>
    <w:rsid w:val="00615EEE"/>
    <w:rsid w:val="00616104"/>
    <w:rsid w:val="006170E2"/>
    <w:rsid w:val="0062204E"/>
    <w:rsid w:val="00624559"/>
    <w:rsid w:val="00625749"/>
    <w:rsid w:val="0062626B"/>
    <w:rsid w:val="00627B5A"/>
    <w:rsid w:val="0063004E"/>
    <w:rsid w:val="00630252"/>
    <w:rsid w:val="00631ABA"/>
    <w:rsid w:val="00632434"/>
    <w:rsid w:val="0063546F"/>
    <w:rsid w:val="0064327A"/>
    <w:rsid w:val="00643E3A"/>
    <w:rsid w:val="00651815"/>
    <w:rsid w:val="00651D30"/>
    <w:rsid w:val="00655D6A"/>
    <w:rsid w:val="006564AF"/>
    <w:rsid w:val="00661B82"/>
    <w:rsid w:val="00661C5F"/>
    <w:rsid w:val="0066673E"/>
    <w:rsid w:val="00667D9A"/>
    <w:rsid w:val="00673CF1"/>
    <w:rsid w:val="00676F9F"/>
    <w:rsid w:val="0068067A"/>
    <w:rsid w:val="0068152B"/>
    <w:rsid w:val="00681BA0"/>
    <w:rsid w:val="0068454B"/>
    <w:rsid w:val="00686D9E"/>
    <w:rsid w:val="0068748A"/>
    <w:rsid w:val="00697958"/>
    <w:rsid w:val="00697EF7"/>
    <w:rsid w:val="006A0DED"/>
    <w:rsid w:val="006A45CF"/>
    <w:rsid w:val="006A4ECD"/>
    <w:rsid w:val="006A50A8"/>
    <w:rsid w:val="006A5BA9"/>
    <w:rsid w:val="006A73D2"/>
    <w:rsid w:val="006A7BC3"/>
    <w:rsid w:val="006B0EE4"/>
    <w:rsid w:val="006B3428"/>
    <w:rsid w:val="006B3D15"/>
    <w:rsid w:val="006C4225"/>
    <w:rsid w:val="006C4A0A"/>
    <w:rsid w:val="006C4BFA"/>
    <w:rsid w:val="006D1E8E"/>
    <w:rsid w:val="006D2AFB"/>
    <w:rsid w:val="006D7219"/>
    <w:rsid w:val="006E3594"/>
    <w:rsid w:val="006E5453"/>
    <w:rsid w:val="006F0CA4"/>
    <w:rsid w:val="006F3035"/>
    <w:rsid w:val="00703D4F"/>
    <w:rsid w:val="0070512D"/>
    <w:rsid w:val="00705C2B"/>
    <w:rsid w:val="00706520"/>
    <w:rsid w:val="007117F2"/>
    <w:rsid w:val="0071239F"/>
    <w:rsid w:val="00715AE4"/>
    <w:rsid w:val="0072093E"/>
    <w:rsid w:val="00721598"/>
    <w:rsid w:val="00725090"/>
    <w:rsid w:val="0072607F"/>
    <w:rsid w:val="007272E3"/>
    <w:rsid w:val="00730CD9"/>
    <w:rsid w:val="00734C34"/>
    <w:rsid w:val="00740BE6"/>
    <w:rsid w:val="007411F3"/>
    <w:rsid w:val="00742F4E"/>
    <w:rsid w:val="007450FB"/>
    <w:rsid w:val="007470FE"/>
    <w:rsid w:val="00747405"/>
    <w:rsid w:val="00747814"/>
    <w:rsid w:val="00750DBA"/>
    <w:rsid w:val="00752F65"/>
    <w:rsid w:val="007534B8"/>
    <w:rsid w:val="007543CD"/>
    <w:rsid w:val="00757168"/>
    <w:rsid w:val="00762488"/>
    <w:rsid w:val="007652C5"/>
    <w:rsid w:val="0077457B"/>
    <w:rsid w:val="0078065A"/>
    <w:rsid w:val="00783996"/>
    <w:rsid w:val="00784228"/>
    <w:rsid w:val="00784D0A"/>
    <w:rsid w:val="00792991"/>
    <w:rsid w:val="007948C0"/>
    <w:rsid w:val="007A139C"/>
    <w:rsid w:val="007A1A85"/>
    <w:rsid w:val="007A238D"/>
    <w:rsid w:val="007A351A"/>
    <w:rsid w:val="007A41E2"/>
    <w:rsid w:val="007A4E94"/>
    <w:rsid w:val="007A60E9"/>
    <w:rsid w:val="007A6CCA"/>
    <w:rsid w:val="007B00CB"/>
    <w:rsid w:val="007B0AC8"/>
    <w:rsid w:val="007B70A4"/>
    <w:rsid w:val="007C465C"/>
    <w:rsid w:val="007D1311"/>
    <w:rsid w:val="007D406C"/>
    <w:rsid w:val="007D47D6"/>
    <w:rsid w:val="007D5995"/>
    <w:rsid w:val="007D6AA0"/>
    <w:rsid w:val="007D6BA0"/>
    <w:rsid w:val="007D7953"/>
    <w:rsid w:val="007E04F5"/>
    <w:rsid w:val="007E7036"/>
    <w:rsid w:val="007E71E9"/>
    <w:rsid w:val="007F319B"/>
    <w:rsid w:val="007F4020"/>
    <w:rsid w:val="007F5228"/>
    <w:rsid w:val="007F7D4C"/>
    <w:rsid w:val="00801129"/>
    <w:rsid w:val="008012F3"/>
    <w:rsid w:val="00804660"/>
    <w:rsid w:val="008067F5"/>
    <w:rsid w:val="00806BC4"/>
    <w:rsid w:val="00807E77"/>
    <w:rsid w:val="00811AF4"/>
    <w:rsid w:val="00811DD6"/>
    <w:rsid w:val="008133CF"/>
    <w:rsid w:val="00814AC3"/>
    <w:rsid w:val="00815EBB"/>
    <w:rsid w:val="00827312"/>
    <w:rsid w:val="008312DE"/>
    <w:rsid w:val="008334CB"/>
    <w:rsid w:val="00833A28"/>
    <w:rsid w:val="008344A4"/>
    <w:rsid w:val="00835DA8"/>
    <w:rsid w:val="00836D40"/>
    <w:rsid w:val="00837B47"/>
    <w:rsid w:val="00841D84"/>
    <w:rsid w:val="0084289A"/>
    <w:rsid w:val="008520A8"/>
    <w:rsid w:val="00853CB7"/>
    <w:rsid w:val="00855200"/>
    <w:rsid w:val="00855B45"/>
    <w:rsid w:val="00855F8E"/>
    <w:rsid w:val="00857D64"/>
    <w:rsid w:val="00860A18"/>
    <w:rsid w:val="00861DD0"/>
    <w:rsid w:val="00862FE5"/>
    <w:rsid w:val="00865A46"/>
    <w:rsid w:val="00866EB6"/>
    <w:rsid w:val="00867970"/>
    <w:rsid w:val="00870816"/>
    <w:rsid w:val="00871C5F"/>
    <w:rsid w:val="008736C2"/>
    <w:rsid w:val="008750E0"/>
    <w:rsid w:val="0087567F"/>
    <w:rsid w:val="00875B42"/>
    <w:rsid w:val="00875CF1"/>
    <w:rsid w:val="0087666C"/>
    <w:rsid w:val="008802EB"/>
    <w:rsid w:val="00887C88"/>
    <w:rsid w:val="0089477E"/>
    <w:rsid w:val="0089717A"/>
    <w:rsid w:val="008A2D05"/>
    <w:rsid w:val="008A5656"/>
    <w:rsid w:val="008A582D"/>
    <w:rsid w:val="008B0EA0"/>
    <w:rsid w:val="008B2FF7"/>
    <w:rsid w:val="008B4C05"/>
    <w:rsid w:val="008B4E11"/>
    <w:rsid w:val="008C124B"/>
    <w:rsid w:val="008C3ECA"/>
    <w:rsid w:val="008C4B40"/>
    <w:rsid w:val="008C626F"/>
    <w:rsid w:val="008D344F"/>
    <w:rsid w:val="008D71A1"/>
    <w:rsid w:val="008D7353"/>
    <w:rsid w:val="008E00B2"/>
    <w:rsid w:val="008E4B4F"/>
    <w:rsid w:val="008F0461"/>
    <w:rsid w:val="008F197B"/>
    <w:rsid w:val="008F5FCF"/>
    <w:rsid w:val="008F7358"/>
    <w:rsid w:val="0090143F"/>
    <w:rsid w:val="00902F3A"/>
    <w:rsid w:val="009031B1"/>
    <w:rsid w:val="00903F76"/>
    <w:rsid w:val="00906EEE"/>
    <w:rsid w:val="009071CC"/>
    <w:rsid w:val="00907B26"/>
    <w:rsid w:val="009117E3"/>
    <w:rsid w:val="00913C4C"/>
    <w:rsid w:val="00913D44"/>
    <w:rsid w:val="00922EDF"/>
    <w:rsid w:val="009230E7"/>
    <w:rsid w:val="00925112"/>
    <w:rsid w:val="00925EFD"/>
    <w:rsid w:val="009309B0"/>
    <w:rsid w:val="00930D22"/>
    <w:rsid w:val="0093568B"/>
    <w:rsid w:val="0094404F"/>
    <w:rsid w:val="00944322"/>
    <w:rsid w:val="00944A8A"/>
    <w:rsid w:val="00947913"/>
    <w:rsid w:val="009479A7"/>
    <w:rsid w:val="00950B43"/>
    <w:rsid w:val="009559AD"/>
    <w:rsid w:val="00956D90"/>
    <w:rsid w:val="0095742A"/>
    <w:rsid w:val="0095758C"/>
    <w:rsid w:val="00961198"/>
    <w:rsid w:val="00972E6A"/>
    <w:rsid w:val="0099059F"/>
    <w:rsid w:val="00990972"/>
    <w:rsid w:val="009921BA"/>
    <w:rsid w:val="00993FE3"/>
    <w:rsid w:val="00996D70"/>
    <w:rsid w:val="00997BED"/>
    <w:rsid w:val="009A0956"/>
    <w:rsid w:val="009A2AEB"/>
    <w:rsid w:val="009A7E29"/>
    <w:rsid w:val="009B0CA7"/>
    <w:rsid w:val="009B1F64"/>
    <w:rsid w:val="009B4520"/>
    <w:rsid w:val="009B4765"/>
    <w:rsid w:val="009C038C"/>
    <w:rsid w:val="009C4F8A"/>
    <w:rsid w:val="009C7576"/>
    <w:rsid w:val="009C78CD"/>
    <w:rsid w:val="009C7976"/>
    <w:rsid w:val="009D2549"/>
    <w:rsid w:val="009D4B40"/>
    <w:rsid w:val="009D6F96"/>
    <w:rsid w:val="009D7665"/>
    <w:rsid w:val="009E3676"/>
    <w:rsid w:val="009E576D"/>
    <w:rsid w:val="009E64F4"/>
    <w:rsid w:val="009E749B"/>
    <w:rsid w:val="009F1179"/>
    <w:rsid w:val="009F7D66"/>
    <w:rsid w:val="00A0048C"/>
    <w:rsid w:val="00A01FDB"/>
    <w:rsid w:val="00A02DDC"/>
    <w:rsid w:val="00A04370"/>
    <w:rsid w:val="00A044E5"/>
    <w:rsid w:val="00A0501A"/>
    <w:rsid w:val="00A0691F"/>
    <w:rsid w:val="00A06AB2"/>
    <w:rsid w:val="00A070D8"/>
    <w:rsid w:val="00A11810"/>
    <w:rsid w:val="00A11F47"/>
    <w:rsid w:val="00A122EF"/>
    <w:rsid w:val="00A132C3"/>
    <w:rsid w:val="00A13523"/>
    <w:rsid w:val="00A163EC"/>
    <w:rsid w:val="00A168B0"/>
    <w:rsid w:val="00A26DA4"/>
    <w:rsid w:val="00A26EAB"/>
    <w:rsid w:val="00A310D3"/>
    <w:rsid w:val="00A33219"/>
    <w:rsid w:val="00A3635D"/>
    <w:rsid w:val="00A40328"/>
    <w:rsid w:val="00A41162"/>
    <w:rsid w:val="00A43A94"/>
    <w:rsid w:val="00A46148"/>
    <w:rsid w:val="00A577C9"/>
    <w:rsid w:val="00A62BDB"/>
    <w:rsid w:val="00A6407B"/>
    <w:rsid w:val="00A65568"/>
    <w:rsid w:val="00A655EB"/>
    <w:rsid w:val="00A66503"/>
    <w:rsid w:val="00A705D2"/>
    <w:rsid w:val="00A70692"/>
    <w:rsid w:val="00A70D7D"/>
    <w:rsid w:val="00A729B8"/>
    <w:rsid w:val="00A74092"/>
    <w:rsid w:val="00A748D8"/>
    <w:rsid w:val="00A74DAA"/>
    <w:rsid w:val="00A75195"/>
    <w:rsid w:val="00A764DF"/>
    <w:rsid w:val="00A77B4B"/>
    <w:rsid w:val="00A850A3"/>
    <w:rsid w:val="00A860D1"/>
    <w:rsid w:val="00A861D7"/>
    <w:rsid w:val="00A904BB"/>
    <w:rsid w:val="00A9265F"/>
    <w:rsid w:val="00A92BB8"/>
    <w:rsid w:val="00A93A42"/>
    <w:rsid w:val="00A947AB"/>
    <w:rsid w:val="00AA3A02"/>
    <w:rsid w:val="00AA577E"/>
    <w:rsid w:val="00AA5C2D"/>
    <w:rsid w:val="00AB0354"/>
    <w:rsid w:val="00AB09D7"/>
    <w:rsid w:val="00AB1780"/>
    <w:rsid w:val="00AB620B"/>
    <w:rsid w:val="00AB7B3D"/>
    <w:rsid w:val="00AC282E"/>
    <w:rsid w:val="00AC39BB"/>
    <w:rsid w:val="00AC74E0"/>
    <w:rsid w:val="00AD26E9"/>
    <w:rsid w:val="00AD4FB3"/>
    <w:rsid w:val="00AD735E"/>
    <w:rsid w:val="00AE25B7"/>
    <w:rsid w:val="00AE3467"/>
    <w:rsid w:val="00AE6321"/>
    <w:rsid w:val="00AE6538"/>
    <w:rsid w:val="00AE6EC0"/>
    <w:rsid w:val="00AE7C47"/>
    <w:rsid w:val="00AF7065"/>
    <w:rsid w:val="00B00007"/>
    <w:rsid w:val="00B00761"/>
    <w:rsid w:val="00B027FA"/>
    <w:rsid w:val="00B041FB"/>
    <w:rsid w:val="00B045E5"/>
    <w:rsid w:val="00B12573"/>
    <w:rsid w:val="00B12D03"/>
    <w:rsid w:val="00B15234"/>
    <w:rsid w:val="00B152A2"/>
    <w:rsid w:val="00B1535F"/>
    <w:rsid w:val="00B16E24"/>
    <w:rsid w:val="00B24652"/>
    <w:rsid w:val="00B31FEB"/>
    <w:rsid w:val="00B334DE"/>
    <w:rsid w:val="00B37CE9"/>
    <w:rsid w:val="00B40DE4"/>
    <w:rsid w:val="00B435E1"/>
    <w:rsid w:val="00B51B5A"/>
    <w:rsid w:val="00B60276"/>
    <w:rsid w:val="00B63EE3"/>
    <w:rsid w:val="00B71683"/>
    <w:rsid w:val="00B7288D"/>
    <w:rsid w:val="00B747D5"/>
    <w:rsid w:val="00B74BCE"/>
    <w:rsid w:val="00B74C19"/>
    <w:rsid w:val="00B8041C"/>
    <w:rsid w:val="00B831BE"/>
    <w:rsid w:val="00B84A23"/>
    <w:rsid w:val="00B86E49"/>
    <w:rsid w:val="00B93056"/>
    <w:rsid w:val="00BA0C76"/>
    <w:rsid w:val="00BB0F92"/>
    <w:rsid w:val="00BB125E"/>
    <w:rsid w:val="00BB3663"/>
    <w:rsid w:val="00BB62CB"/>
    <w:rsid w:val="00BB7153"/>
    <w:rsid w:val="00BB72BE"/>
    <w:rsid w:val="00BC3EAF"/>
    <w:rsid w:val="00BD02AE"/>
    <w:rsid w:val="00BD2AB7"/>
    <w:rsid w:val="00BD36F9"/>
    <w:rsid w:val="00BD4FF9"/>
    <w:rsid w:val="00BD7FA9"/>
    <w:rsid w:val="00BE1F14"/>
    <w:rsid w:val="00BE611E"/>
    <w:rsid w:val="00BF0F27"/>
    <w:rsid w:val="00BF1384"/>
    <w:rsid w:val="00BF2110"/>
    <w:rsid w:val="00BF308B"/>
    <w:rsid w:val="00C0057D"/>
    <w:rsid w:val="00C010C8"/>
    <w:rsid w:val="00C05DA3"/>
    <w:rsid w:val="00C112ED"/>
    <w:rsid w:val="00C121E0"/>
    <w:rsid w:val="00C14BFE"/>
    <w:rsid w:val="00C1520D"/>
    <w:rsid w:val="00C22359"/>
    <w:rsid w:val="00C22983"/>
    <w:rsid w:val="00C242B2"/>
    <w:rsid w:val="00C301F7"/>
    <w:rsid w:val="00C35799"/>
    <w:rsid w:val="00C35956"/>
    <w:rsid w:val="00C407DB"/>
    <w:rsid w:val="00C41A03"/>
    <w:rsid w:val="00C44302"/>
    <w:rsid w:val="00C45476"/>
    <w:rsid w:val="00C46B0E"/>
    <w:rsid w:val="00C46E57"/>
    <w:rsid w:val="00C500AD"/>
    <w:rsid w:val="00C53DD8"/>
    <w:rsid w:val="00C60C85"/>
    <w:rsid w:val="00C618E5"/>
    <w:rsid w:val="00C63469"/>
    <w:rsid w:val="00C646A6"/>
    <w:rsid w:val="00C649B5"/>
    <w:rsid w:val="00C653BF"/>
    <w:rsid w:val="00C65927"/>
    <w:rsid w:val="00C71ACF"/>
    <w:rsid w:val="00C762E2"/>
    <w:rsid w:val="00C81175"/>
    <w:rsid w:val="00C85E89"/>
    <w:rsid w:val="00C91BE6"/>
    <w:rsid w:val="00C93B33"/>
    <w:rsid w:val="00C953FD"/>
    <w:rsid w:val="00C967F5"/>
    <w:rsid w:val="00C96BA8"/>
    <w:rsid w:val="00CA09ED"/>
    <w:rsid w:val="00CA2822"/>
    <w:rsid w:val="00CA3E10"/>
    <w:rsid w:val="00CA492E"/>
    <w:rsid w:val="00CB189E"/>
    <w:rsid w:val="00CB2ADD"/>
    <w:rsid w:val="00CB59DC"/>
    <w:rsid w:val="00CB7E77"/>
    <w:rsid w:val="00CC34EB"/>
    <w:rsid w:val="00CC6FE6"/>
    <w:rsid w:val="00CD0BCB"/>
    <w:rsid w:val="00CD22C9"/>
    <w:rsid w:val="00CD3F72"/>
    <w:rsid w:val="00CD5CE1"/>
    <w:rsid w:val="00CE44DC"/>
    <w:rsid w:val="00CE7137"/>
    <w:rsid w:val="00CE744B"/>
    <w:rsid w:val="00CF16D7"/>
    <w:rsid w:val="00CF247C"/>
    <w:rsid w:val="00CF457A"/>
    <w:rsid w:val="00CF52AF"/>
    <w:rsid w:val="00CF64EA"/>
    <w:rsid w:val="00D141E0"/>
    <w:rsid w:val="00D17FE5"/>
    <w:rsid w:val="00D2357C"/>
    <w:rsid w:val="00D23A18"/>
    <w:rsid w:val="00D27409"/>
    <w:rsid w:val="00D30BE9"/>
    <w:rsid w:val="00D31119"/>
    <w:rsid w:val="00D41B33"/>
    <w:rsid w:val="00D41EE0"/>
    <w:rsid w:val="00D4213F"/>
    <w:rsid w:val="00D43291"/>
    <w:rsid w:val="00D439C6"/>
    <w:rsid w:val="00D504D4"/>
    <w:rsid w:val="00D50DA5"/>
    <w:rsid w:val="00D51D56"/>
    <w:rsid w:val="00D52AC8"/>
    <w:rsid w:val="00D55737"/>
    <w:rsid w:val="00D60A01"/>
    <w:rsid w:val="00D6113B"/>
    <w:rsid w:val="00D61489"/>
    <w:rsid w:val="00D6278F"/>
    <w:rsid w:val="00D638C3"/>
    <w:rsid w:val="00D704A8"/>
    <w:rsid w:val="00D72386"/>
    <w:rsid w:val="00D74627"/>
    <w:rsid w:val="00D75148"/>
    <w:rsid w:val="00D760D2"/>
    <w:rsid w:val="00D779B3"/>
    <w:rsid w:val="00D82CDD"/>
    <w:rsid w:val="00D84642"/>
    <w:rsid w:val="00D86BAF"/>
    <w:rsid w:val="00D9142C"/>
    <w:rsid w:val="00D957DE"/>
    <w:rsid w:val="00D96A2E"/>
    <w:rsid w:val="00D974C1"/>
    <w:rsid w:val="00DA352C"/>
    <w:rsid w:val="00DA3579"/>
    <w:rsid w:val="00DA5059"/>
    <w:rsid w:val="00DA5B56"/>
    <w:rsid w:val="00DB02AD"/>
    <w:rsid w:val="00DB2A5B"/>
    <w:rsid w:val="00DB3D93"/>
    <w:rsid w:val="00DB3ECE"/>
    <w:rsid w:val="00DB418E"/>
    <w:rsid w:val="00DB519D"/>
    <w:rsid w:val="00DB6CC7"/>
    <w:rsid w:val="00DB764F"/>
    <w:rsid w:val="00DC0FCD"/>
    <w:rsid w:val="00DC23E4"/>
    <w:rsid w:val="00DC2AF8"/>
    <w:rsid w:val="00DC2C1E"/>
    <w:rsid w:val="00DC6A94"/>
    <w:rsid w:val="00DD5662"/>
    <w:rsid w:val="00DE6A5E"/>
    <w:rsid w:val="00DE7F9D"/>
    <w:rsid w:val="00DF1C81"/>
    <w:rsid w:val="00DF408E"/>
    <w:rsid w:val="00DF44D8"/>
    <w:rsid w:val="00DF6F78"/>
    <w:rsid w:val="00E0269D"/>
    <w:rsid w:val="00E03706"/>
    <w:rsid w:val="00E05DE1"/>
    <w:rsid w:val="00E06F3D"/>
    <w:rsid w:val="00E07302"/>
    <w:rsid w:val="00E0759C"/>
    <w:rsid w:val="00E07A34"/>
    <w:rsid w:val="00E12721"/>
    <w:rsid w:val="00E1358C"/>
    <w:rsid w:val="00E230A5"/>
    <w:rsid w:val="00E236D6"/>
    <w:rsid w:val="00E25B98"/>
    <w:rsid w:val="00E30C43"/>
    <w:rsid w:val="00E31676"/>
    <w:rsid w:val="00E31AA4"/>
    <w:rsid w:val="00E31EDC"/>
    <w:rsid w:val="00E32095"/>
    <w:rsid w:val="00E40077"/>
    <w:rsid w:val="00E4597D"/>
    <w:rsid w:val="00E5263E"/>
    <w:rsid w:val="00E52F92"/>
    <w:rsid w:val="00E535A0"/>
    <w:rsid w:val="00E55A63"/>
    <w:rsid w:val="00E61003"/>
    <w:rsid w:val="00E644E6"/>
    <w:rsid w:val="00E646BC"/>
    <w:rsid w:val="00E65053"/>
    <w:rsid w:val="00E65402"/>
    <w:rsid w:val="00E65E21"/>
    <w:rsid w:val="00E66696"/>
    <w:rsid w:val="00E67902"/>
    <w:rsid w:val="00E70332"/>
    <w:rsid w:val="00E70FCF"/>
    <w:rsid w:val="00E71858"/>
    <w:rsid w:val="00E72E86"/>
    <w:rsid w:val="00E73544"/>
    <w:rsid w:val="00E74362"/>
    <w:rsid w:val="00E77835"/>
    <w:rsid w:val="00E82470"/>
    <w:rsid w:val="00E86370"/>
    <w:rsid w:val="00E87435"/>
    <w:rsid w:val="00E87B9D"/>
    <w:rsid w:val="00E9251F"/>
    <w:rsid w:val="00E96602"/>
    <w:rsid w:val="00EA08A5"/>
    <w:rsid w:val="00EA215F"/>
    <w:rsid w:val="00EA5075"/>
    <w:rsid w:val="00EB01BF"/>
    <w:rsid w:val="00EB0A72"/>
    <w:rsid w:val="00EB12F8"/>
    <w:rsid w:val="00EB1508"/>
    <w:rsid w:val="00EB3CD5"/>
    <w:rsid w:val="00EB3FF8"/>
    <w:rsid w:val="00EB41E5"/>
    <w:rsid w:val="00EB4C12"/>
    <w:rsid w:val="00EC16C8"/>
    <w:rsid w:val="00EC619F"/>
    <w:rsid w:val="00EC763F"/>
    <w:rsid w:val="00ED2147"/>
    <w:rsid w:val="00ED22A1"/>
    <w:rsid w:val="00ED2B7D"/>
    <w:rsid w:val="00ED4ED1"/>
    <w:rsid w:val="00ED5F4B"/>
    <w:rsid w:val="00ED6643"/>
    <w:rsid w:val="00EE21E3"/>
    <w:rsid w:val="00EE27B9"/>
    <w:rsid w:val="00EE37E1"/>
    <w:rsid w:val="00EE3B95"/>
    <w:rsid w:val="00EE7965"/>
    <w:rsid w:val="00EF131E"/>
    <w:rsid w:val="00EF4315"/>
    <w:rsid w:val="00F056A5"/>
    <w:rsid w:val="00F069A8"/>
    <w:rsid w:val="00F10731"/>
    <w:rsid w:val="00F11285"/>
    <w:rsid w:val="00F11E34"/>
    <w:rsid w:val="00F14088"/>
    <w:rsid w:val="00F1549D"/>
    <w:rsid w:val="00F15DE0"/>
    <w:rsid w:val="00F16A92"/>
    <w:rsid w:val="00F21013"/>
    <w:rsid w:val="00F30CF0"/>
    <w:rsid w:val="00F31405"/>
    <w:rsid w:val="00F37980"/>
    <w:rsid w:val="00F37C4B"/>
    <w:rsid w:val="00F404D2"/>
    <w:rsid w:val="00F40672"/>
    <w:rsid w:val="00F40938"/>
    <w:rsid w:val="00F43E78"/>
    <w:rsid w:val="00F45282"/>
    <w:rsid w:val="00F45540"/>
    <w:rsid w:val="00F47899"/>
    <w:rsid w:val="00F50066"/>
    <w:rsid w:val="00F53DFF"/>
    <w:rsid w:val="00F5618D"/>
    <w:rsid w:val="00F60467"/>
    <w:rsid w:val="00F60602"/>
    <w:rsid w:val="00F62939"/>
    <w:rsid w:val="00F62A74"/>
    <w:rsid w:val="00F84547"/>
    <w:rsid w:val="00F901F6"/>
    <w:rsid w:val="00F90EB3"/>
    <w:rsid w:val="00F95351"/>
    <w:rsid w:val="00F9596F"/>
    <w:rsid w:val="00FA5AE1"/>
    <w:rsid w:val="00FB2B37"/>
    <w:rsid w:val="00FB510E"/>
    <w:rsid w:val="00FB68B9"/>
    <w:rsid w:val="00FC1730"/>
    <w:rsid w:val="00FC2550"/>
    <w:rsid w:val="00FC33A9"/>
    <w:rsid w:val="00FD0DEB"/>
    <w:rsid w:val="00FD177E"/>
    <w:rsid w:val="00FD21A9"/>
    <w:rsid w:val="00FD5BBF"/>
    <w:rsid w:val="00FD64D1"/>
    <w:rsid w:val="00FE0E97"/>
    <w:rsid w:val="00FE40DE"/>
    <w:rsid w:val="00FE45AD"/>
    <w:rsid w:val="00FE532A"/>
    <w:rsid w:val="00FF05FC"/>
    <w:rsid w:val="00FF06EC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497D55FF"/>
  <w15:docId w15:val="{DDDC15A0-3261-4D62-BF52-7F3D07DF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2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2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DE7F9D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8">
    <w:name w:val="Нормальный (таблица)"/>
    <w:basedOn w:val="a"/>
    <w:next w:val="a"/>
    <w:rsid w:val="00DE7F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DE7F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a">
    <w:name w:val="Прижатый влево"/>
    <w:basedOn w:val="a"/>
    <w:next w:val="a"/>
    <w:rsid w:val="00DE7F9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b">
    <w:name w:val="Цветовое выделение"/>
    <w:rsid w:val="00DE7F9D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b"/>
    <w:rsid w:val="00DE7F9D"/>
    <w:rPr>
      <w:b/>
      <w:bCs/>
      <w:color w:val="106BBE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E7F9D"/>
    <w:rPr>
      <w:color w:val="0000FF"/>
      <w:u w:val="single"/>
    </w:rPr>
  </w:style>
  <w:style w:type="paragraph" w:customStyle="1" w:styleId="ConsPlusNormal">
    <w:name w:val="ConsPlusNormal"/>
    <w:rsid w:val="00072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24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240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FF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CB59DC"/>
    <w:pPr>
      <w:spacing w:after="480"/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B5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E96602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E07A3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07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F112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52AC-72E5-49A6-BA69-179EFBAA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Воронцова</dc:creator>
  <cp:lastModifiedBy>Администратор</cp:lastModifiedBy>
  <cp:revision>3</cp:revision>
  <cp:lastPrinted>2023-01-10T06:56:00Z</cp:lastPrinted>
  <dcterms:created xsi:type="dcterms:W3CDTF">2023-01-10T10:32:00Z</dcterms:created>
  <dcterms:modified xsi:type="dcterms:W3CDTF">2023-01-10T10:41:00Z</dcterms:modified>
</cp:coreProperties>
</file>